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53A4" w14:textId="179CC140" w:rsidR="006139F0" w:rsidRPr="00CA4E97" w:rsidRDefault="009E3187" w:rsidP="00C25A76">
      <w:pPr>
        <w:keepNext/>
        <w:keepLines/>
        <w:spacing w:before="240" w:after="0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</w:pPr>
      <w:r w:rsidRPr="00CA4E97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  <w:lang w:val="en-US"/>
        </w:rPr>
        <w:t>API</w:t>
      </w:r>
      <w:r w:rsidRPr="00CA4E97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 xml:space="preserve"> мерчанта </w:t>
      </w:r>
      <w:r w:rsidRPr="00CA4E97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  <w:lang w:val="en-US"/>
        </w:rPr>
        <w:t>v</w:t>
      </w:r>
      <w:r w:rsidR="00F64ED9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>27</w:t>
      </w:r>
      <w:r w:rsidR="009933E0" w:rsidRPr="00CA4E97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>.</w:t>
      </w:r>
      <w:r w:rsidR="006D44AD" w:rsidRPr="00CA4E97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>0</w:t>
      </w:r>
      <w:r w:rsidR="00A31C96" w:rsidRPr="00CA4E97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>8</w:t>
      </w:r>
      <w:r w:rsidRPr="00CA4E97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>.202</w:t>
      </w:r>
      <w:r w:rsidR="00B15ADC" w:rsidRPr="00CA4E97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>5</w:t>
      </w:r>
      <w:r w:rsidRPr="00CA4E97">
        <w:rPr>
          <w:rFonts w:ascii="Times New Roman" w:eastAsia="Arial" w:hAnsi="Times New Roman" w:cs="Times New Roman"/>
          <w:b/>
          <w:bCs/>
          <w:color w:val="000000" w:themeColor="text1"/>
          <w:sz w:val="36"/>
          <w:szCs w:val="36"/>
        </w:rPr>
        <w:t xml:space="preserve"> СБП-платежи</w:t>
      </w:r>
    </w:p>
    <w:p w14:paraId="59919E75" w14:textId="0BCB1FA4" w:rsidR="006139F0" w:rsidRDefault="006139F0">
      <w:pPr>
        <w:spacing w:after="0" w:line="240" w:lineRule="auto"/>
        <w:ind w:left="-120" w:right="-120"/>
        <w:rPr>
          <w:rFonts w:eastAsia="Arial" w:cs="Arial"/>
          <w:color w:val="262626"/>
          <w:sz w:val="24"/>
          <w:szCs w:val="24"/>
          <w:shd w:val="clear" w:color="auto" w:fill="FFFFFF"/>
        </w:rPr>
      </w:pPr>
    </w:p>
    <w:sdt>
      <w:sdtPr>
        <w:rPr>
          <w:rFonts w:ascii="Times New Roman" w:eastAsiaTheme="minorEastAsia" w:hAnsi="Times New Roman" w:cs="Times New Roman"/>
          <w:color w:val="auto"/>
          <w:sz w:val="26"/>
          <w:szCs w:val="26"/>
        </w:rPr>
        <w:id w:val="1057206883"/>
        <w:docPartObj>
          <w:docPartGallery w:val="Table of Contents"/>
          <w:docPartUnique/>
        </w:docPartObj>
      </w:sdtPr>
      <w:sdtEndPr>
        <w:rPr>
          <w:b/>
          <w:bCs/>
          <w:color w:val="000000" w:themeColor="text1"/>
        </w:rPr>
      </w:sdtEndPr>
      <w:sdtContent>
        <w:p w14:paraId="6E35FD7C" w14:textId="47F58AF8" w:rsidR="002358DA" w:rsidRPr="00F64ED9" w:rsidRDefault="002358DA">
          <w:pPr>
            <w:pStyle w:val="aa"/>
            <w:rPr>
              <w:rFonts w:ascii="Times New Roman" w:hAnsi="Times New Roman" w:cs="Times New Roman"/>
              <w:sz w:val="24"/>
              <w:szCs w:val="24"/>
            </w:rPr>
          </w:pPr>
        </w:p>
        <w:p w14:paraId="1109C5B6" w14:textId="36B8F9D2" w:rsidR="00B71EAF" w:rsidRPr="00F64ED9" w:rsidRDefault="002358DA" w:rsidP="00B71EAF">
          <w:pPr>
            <w:pStyle w:val="21"/>
            <w:spacing w:after="0" w:line="360" w:lineRule="auto"/>
            <w:ind w:left="0"/>
            <w:rPr>
              <w:rFonts w:ascii="Times New Roman" w:hAnsi="Times New Roman" w:cs="Times New Roman"/>
              <w:color w:val="000000" w:themeColor="text1"/>
              <w:kern w:val="2"/>
              <w:sz w:val="24"/>
              <w:szCs w:val="24"/>
              <w14:ligatures w14:val="standardContextual"/>
            </w:rPr>
          </w:pPr>
          <w:r w:rsidRPr="00F64ED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Pr="00F64ED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F64ED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207274202" w:history="1">
            <w:r w:rsidR="00B71EAF"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Общая информация</w:t>
            </w:r>
            <w:r w:rsidR="00B71EAF"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ab/>
            </w:r>
            <w:r w:rsidR="00B71EAF"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B71EAF"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instrText xml:space="preserve"> PAGEREF _Toc207274202 \h </w:instrText>
            </w:r>
            <w:r w:rsidR="00B71EAF"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</w:r>
            <w:r w:rsidR="00B71EAF"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B71EAF"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>2</w:t>
            </w:r>
            <w:r w:rsidR="00B71EAF"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EF28127" w14:textId="5909B575" w:rsidR="00B71EAF" w:rsidRPr="00F64ED9" w:rsidRDefault="00B71EAF" w:rsidP="00B71EAF">
          <w:pPr>
            <w:pStyle w:val="21"/>
            <w:spacing w:after="0" w:line="360" w:lineRule="auto"/>
            <w:ind w:left="0"/>
            <w:rPr>
              <w:rFonts w:ascii="Times New Roman" w:hAnsi="Times New Roman" w:cs="Times New Roman"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03" w:history="1"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H2H (host-to-host) интеграция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instrText xml:space="preserve"> PAGEREF _Toc207274203 \h </w:instrTex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>3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8518B2F" w14:textId="1731AA29" w:rsidR="00B71EAF" w:rsidRPr="00F64ED9" w:rsidRDefault="00B71EAF" w:rsidP="00B71EAF">
          <w:pPr>
            <w:pStyle w:val="21"/>
            <w:spacing w:after="0" w:line="360" w:lineRule="auto"/>
            <w:ind w:left="0"/>
            <w:rPr>
              <w:rFonts w:ascii="Times New Roman" w:hAnsi="Times New Roman" w:cs="Times New Roman"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04" w:history="1"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Интеграция через платежную форму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instrText xml:space="preserve"> PAGEREF _Toc207274204 \h </w:instrTex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>5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B5577FE" w14:textId="523973D5" w:rsidR="00B71EAF" w:rsidRPr="00F64ED9" w:rsidRDefault="005F327A" w:rsidP="00B71EAF">
          <w:pPr>
            <w:pStyle w:val="21"/>
            <w:tabs>
              <w:tab w:val="left" w:pos="720"/>
            </w:tabs>
            <w:spacing w:after="0" w:line="360" w:lineRule="auto"/>
            <w:ind w:left="0"/>
            <w:rPr>
              <w:rFonts w:ascii="Times New Roman" w:hAnsi="Times New Roman" w:cs="Times New Roman"/>
              <w:color w:val="000000" w:themeColor="text1"/>
              <w:kern w:val="2"/>
              <w:sz w:val="24"/>
              <w:szCs w:val="24"/>
              <w14:ligatures w14:val="standardContextual"/>
            </w:rPr>
          </w:pPr>
          <w:r w:rsidRPr="00F64ED9">
            <w:rPr>
              <w:rStyle w:val="a4"/>
              <w:rFonts w:ascii="Times New Roman" w:hAnsi="Times New Roman" w:cs="Times New Roman"/>
              <w:color w:val="000000" w:themeColor="text1"/>
              <w:sz w:val="24"/>
              <w:szCs w:val="24"/>
              <w:u w:val="none"/>
            </w:rPr>
            <w:t>4</w:t>
          </w:r>
          <w:hyperlink w:anchor="_Toc207274205" w:history="1">
            <w:r w:rsidR="00B71EAF" w:rsidRPr="00F64ED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71EAF" w:rsidRPr="00F64ED9">
              <w:rPr>
                <w:rStyle w:val="a4"/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Описа</w:t>
            </w:r>
            <w:r w:rsidR="00B71EAF" w:rsidRPr="00F64ED9">
              <w:rPr>
                <w:rStyle w:val="a4"/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="00B71EAF" w:rsidRPr="00F64ED9">
              <w:rPr>
                <w:rStyle w:val="a4"/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ие м</w:t>
            </w:r>
            <w:r w:rsidR="00B71EAF" w:rsidRPr="00F64ED9">
              <w:rPr>
                <w:rStyle w:val="a4"/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="00B71EAF" w:rsidRPr="00F64ED9">
              <w:rPr>
                <w:rStyle w:val="a4"/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="00B71EAF" w:rsidRPr="00F64ED9">
              <w:rPr>
                <w:rStyle w:val="a4"/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B71EAF" w:rsidRPr="00F64ED9">
              <w:rPr>
                <w:rStyle w:val="a4"/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дов</w:t>
            </w:r>
            <w:r w:rsidR="00B71EAF"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ab/>
            </w:r>
            <w:r w:rsidR="00B71EAF"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B71EAF"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instrText xml:space="preserve"> PAGEREF _Toc207274205 \h </w:instrText>
            </w:r>
            <w:r w:rsidR="00B71EAF"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</w:r>
            <w:r w:rsidR="00B71EAF"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B71EAF"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>6</w:t>
            </w:r>
            <w:r w:rsidR="00B71EAF"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8E93718" w14:textId="20A6B08F" w:rsidR="00B71EAF" w:rsidRPr="00F64ED9" w:rsidRDefault="00B71EAF" w:rsidP="00B71EAF">
          <w:pPr>
            <w:pStyle w:val="21"/>
            <w:tabs>
              <w:tab w:val="left" w:pos="960"/>
            </w:tabs>
            <w:spacing w:after="0" w:line="360" w:lineRule="auto"/>
            <w:ind w:left="0"/>
            <w:rPr>
              <w:rFonts w:ascii="Times New Roman" w:hAnsi="Times New Roman" w:cs="Times New Roman"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06" w:history="1"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  <w:r w:rsidRPr="00F64ED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pacing w:val="-10"/>
                <w:kern w:val="28"/>
                <w:sz w:val="24"/>
                <w:szCs w:val="24"/>
              </w:rPr>
              <w:t xml:space="preserve">Создание платежа с 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pacing w:val="-10"/>
                <w:kern w:val="28"/>
                <w:sz w:val="24"/>
                <w:szCs w:val="24"/>
                <w:lang w:val="en-US"/>
              </w:rPr>
              <w:t>QR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pacing w:val="-10"/>
                <w:kern w:val="28"/>
                <w:sz w:val="24"/>
                <w:szCs w:val="24"/>
              </w:rPr>
              <w:t xml:space="preserve"> кодом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{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host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}/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api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payQRcode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?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visitorId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=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instrText xml:space="preserve"> PAGEREF _Toc207274206 \h </w:instrTex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>6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5F37C3F" w14:textId="41457502" w:rsidR="00B71EAF" w:rsidRPr="00F64ED9" w:rsidRDefault="00B71EAF" w:rsidP="00B71EAF">
          <w:pPr>
            <w:pStyle w:val="21"/>
            <w:tabs>
              <w:tab w:val="left" w:pos="960"/>
            </w:tabs>
            <w:spacing w:after="0" w:line="360" w:lineRule="auto"/>
            <w:ind w:left="0"/>
            <w:rPr>
              <w:rFonts w:ascii="Times New Roman" w:hAnsi="Times New Roman" w:cs="Times New Roman"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07" w:history="1"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4.2</w:t>
            </w:r>
            <w:r w:rsidRPr="00F64ED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Создание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en-US"/>
              </w:rPr>
              <w:t xml:space="preserve"> 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Инвойса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POST {host}/api/invoice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instrText xml:space="preserve"> PAGEREF _Toc207274207 \h </w:instrTex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>11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8F23F46" w14:textId="41930BCA" w:rsidR="00B71EAF" w:rsidRPr="00F64ED9" w:rsidRDefault="00B71EAF" w:rsidP="00B71EAF">
          <w:pPr>
            <w:pStyle w:val="21"/>
            <w:spacing w:after="0" w:line="360" w:lineRule="auto"/>
            <w:ind w:left="0"/>
            <w:rPr>
              <w:rFonts w:ascii="Times New Roman" w:hAnsi="Times New Roman" w:cs="Times New Roman"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08" w:history="1"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pacing w:val="-10"/>
                <w:kern w:val="28"/>
                <w:sz w:val="24"/>
                <w:szCs w:val="24"/>
              </w:rPr>
              <w:t>4.3 Создание СБП-платежа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POST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{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host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}/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payWithoutFormSbp/{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guid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инвойса}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instrText xml:space="preserve"> PAGEREF _Toc207274208 \h </w:instrTex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>15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07237B8" w14:textId="4F0D4AE8" w:rsidR="00B71EAF" w:rsidRPr="00F64ED9" w:rsidRDefault="00B71EAF" w:rsidP="00B71EAF">
          <w:pPr>
            <w:pStyle w:val="21"/>
            <w:spacing w:after="0" w:line="360" w:lineRule="auto"/>
            <w:ind w:left="0"/>
            <w:rPr>
              <w:rFonts w:ascii="Times New Roman" w:hAnsi="Times New Roman" w:cs="Times New Roman"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09" w:history="1"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4.4 Получение статуса СБП-платежа 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GET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host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}/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yWithoutFormStatusPaymentSbp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/{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guid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платежа}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instrText xml:space="preserve"> PAGEREF _Toc207274209 \h </w:instrTex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>17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8D07F23" w14:textId="262A7CAF" w:rsidR="00B71EAF" w:rsidRPr="00F64ED9" w:rsidRDefault="00B71EAF" w:rsidP="00B71EAF">
          <w:pPr>
            <w:pStyle w:val="21"/>
            <w:spacing w:after="0" w:line="360" w:lineRule="auto"/>
            <w:ind w:left="0"/>
            <w:rPr>
              <w:rFonts w:ascii="Times New Roman" w:hAnsi="Times New Roman" w:cs="Times New Roman"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10" w:history="1"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pacing w:val="-10"/>
                <w:kern w:val="28"/>
                <w:sz w:val="24"/>
                <w:szCs w:val="24"/>
                <w:lang w:val="en-US"/>
              </w:rPr>
              <w:t xml:space="preserve">4.5 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pacing w:val="-10"/>
                <w:kern w:val="28"/>
                <w:sz w:val="24"/>
                <w:szCs w:val="24"/>
              </w:rPr>
              <w:t>Создание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pacing w:val="-10"/>
                <w:kern w:val="28"/>
                <w:sz w:val="24"/>
                <w:szCs w:val="24"/>
                <w:lang w:val="en-US"/>
              </w:rPr>
              <w:t xml:space="preserve"> 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pacing w:val="-10"/>
                <w:kern w:val="28"/>
                <w:sz w:val="24"/>
                <w:szCs w:val="24"/>
              </w:rPr>
              <w:t>платежа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pacing w:val="-10"/>
                <w:kern w:val="28"/>
                <w:sz w:val="24"/>
                <w:szCs w:val="24"/>
                <w:lang w:val="en-US"/>
              </w:rPr>
              <w:t xml:space="preserve"> SBERPAY 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POST {host}/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payWithoutFormSbp/{guid 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инвойса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}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instrText xml:space="preserve"> PAGEREF _Toc207274210 \h </w:instrTex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>18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1AA2DC5" w14:textId="387024ED" w:rsidR="00B71EAF" w:rsidRPr="00F64ED9" w:rsidRDefault="00B71EAF" w:rsidP="00B71EAF">
          <w:pPr>
            <w:pStyle w:val="21"/>
            <w:spacing w:after="0" w:line="360" w:lineRule="auto"/>
            <w:ind w:left="0"/>
            <w:rPr>
              <w:rFonts w:ascii="Times New Roman" w:hAnsi="Times New Roman" w:cs="Times New Roman"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11" w:history="1"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4.6 Получение статуса платежа 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SBERPAY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GET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host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}/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payWithoutFormStatusPaymentSbp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{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guid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платежа}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instrText xml:space="preserve"> PAGEREF _Toc207274211 \h </w:instrTex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>20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8AAA00E" w14:textId="382563B6" w:rsidR="00B71EAF" w:rsidRPr="00F64ED9" w:rsidRDefault="00B71EAF" w:rsidP="00B71EAF">
          <w:pPr>
            <w:pStyle w:val="21"/>
            <w:spacing w:after="0" w:line="360" w:lineRule="auto"/>
            <w:ind w:left="0"/>
            <w:rPr>
              <w:rFonts w:ascii="Times New Roman" w:hAnsi="Times New Roman" w:cs="Times New Roman"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12" w:history="1"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4.7 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статуса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инвойса</w:t>
            </w:r>
            <w:r w:rsidRPr="00F64ED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GET /api/payments?order_id=&amp;id=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instrText xml:space="preserve"> PAGEREF _Toc207274212 \h </w:instrTex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>21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4CB097C" w14:textId="7A5D6056" w:rsidR="00B71EAF" w:rsidRPr="00F64ED9" w:rsidRDefault="00B71EAF" w:rsidP="00B71EAF">
          <w:pPr>
            <w:pStyle w:val="12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13" w:history="1"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>5 Коллб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>ки</w: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_Toc207274213 \h </w:instrTex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22</w: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C37B011" w14:textId="6CD27078" w:rsidR="00B71EAF" w:rsidRPr="00F64ED9" w:rsidRDefault="00B71EAF" w:rsidP="00B71EAF">
          <w:pPr>
            <w:pStyle w:val="12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14" w:history="1"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>6 Подпись ко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>л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>лбека</w: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_Toc207274214 \h </w:instrTex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23</w: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F6A43BB" w14:textId="69B8A3F6" w:rsidR="00B71EAF" w:rsidRPr="00F64ED9" w:rsidRDefault="00B71EAF" w:rsidP="00B71EAF">
          <w:pPr>
            <w:pStyle w:val="12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15" w:history="1"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>7 Возвраты</w: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_Toc207274215 \h </w:instrTex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24</w: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AB548AE" w14:textId="50772C91" w:rsidR="00B71EAF" w:rsidRPr="00F64ED9" w:rsidRDefault="00B71EAF" w:rsidP="00B71EAF">
          <w:pPr>
            <w:pStyle w:val="21"/>
            <w:spacing w:after="0" w:line="360" w:lineRule="auto"/>
            <w:ind w:left="0"/>
            <w:rPr>
              <w:rFonts w:ascii="Times New Roman" w:hAnsi="Times New Roman" w:cs="Times New Roman"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16" w:history="1"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7.1 Проверка статуса возврата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instrText xml:space="preserve"> PAGEREF _Toc207274216 \h </w:instrTex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>25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7B21CB1" w14:textId="168AA00F" w:rsidR="00B71EAF" w:rsidRPr="00F64ED9" w:rsidRDefault="00B71EAF" w:rsidP="00B71EAF">
          <w:pPr>
            <w:pStyle w:val="31"/>
            <w:tabs>
              <w:tab w:val="right" w:leader="dot" w:pos="9345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17" w:history="1"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 xml:space="preserve">7.1.1 Вариант 1: 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GET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api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refundS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>?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refund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>_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id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>=</w: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_Toc207274217 \h </w:instrTex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25</w: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7039834" w14:textId="1EF438A2" w:rsidR="00B71EAF" w:rsidRPr="00F64ED9" w:rsidRDefault="00B71EAF" w:rsidP="00B71EAF">
          <w:pPr>
            <w:pStyle w:val="31"/>
            <w:tabs>
              <w:tab w:val="right" w:leader="dot" w:pos="9345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18" w:history="1"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7.1.2 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>Вариант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2: GET /api/ref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</w:t>
            </w:r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ndSBP?payment_id=</w: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_Toc207274218 \h </w:instrTex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</w:t>
            </w:r>
            <w:r w:rsidR="005F327A"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FF2DDEF" w14:textId="501B0649" w:rsidR="00B71EAF" w:rsidRPr="00F64ED9" w:rsidRDefault="00B71EAF" w:rsidP="00B71EAF">
          <w:pPr>
            <w:pStyle w:val="21"/>
            <w:spacing w:after="0" w:line="360" w:lineRule="auto"/>
            <w:ind w:left="0"/>
            <w:rPr>
              <w:rFonts w:ascii="Times New Roman" w:hAnsi="Times New Roman" w:cs="Times New Roman"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19" w:history="1"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8 Проверка баланса 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GET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{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host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}/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api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Pr="00F64ED9">
              <w:rPr>
                <w:rStyle w:val="a4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wallets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instrText xml:space="preserve"> PAGEREF _Toc207274219 \h </w:instrTex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t>27</w:t>
            </w:r>
            <w:r w:rsidRPr="00F64ED9">
              <w:rPr>
                <w:rFonts w:ascii="Times New Roman" w:hAnsi="Times New Roman" w:cs="Times New Roman"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338C189" w14:textId="4C35C08B" w:rsidR="00B71EAF" w:rsidRPr="00F64ED9" w:rsidRDefault="00B71EAF" w:rsidP="00B71EAF">
          <w:pPr>
            <w:pStyle w:val="12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color w:val="000000" w:themeColor="text1"/>
              <w:kern w:val="2"/>
              <w:sz w:val="24"/>
              <w:szCs w:val="24"/>
              <w14:ligatures w14:val="standardContextual"/>
            </w:rPr>
          </w:pPr>
          <w:hyperlink w:anchor="_Toc207274220" w:history="1">
            <w:r w:rsidRPr="00F64ED9">
              <w:rPr>
                <w:rStyle w:val="a4"/>
                <w:rFonts w:ascii="Times New Roman" w:eastAsia="Arial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>ЛИСТ ИЗМЕНЕНИЙ</w: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_Toc207274220 \h </w:instrTex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28</w:t>
            </w:r>
            <w:r w:rsidRPr="00F64ED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84A6D8B" w14:textId="636588F2" w:rsidR="002358DA" w:rsidRPr="00CA4E97" w:rsidRDefault="002358DA" w:rsidP="00B71EAF">
          <w:pPr>
            <w:spacing w:after="0" w:line="360" w:lineRule="auto"/>
            <w:rPr>
              <w:rFonts w:ascii="Times New Roman" w:hAnsi="Times New Roman" w:cs="Times New Roman"/>
              <w:color w:val="000000" w:themeColor="text1"/>
              <w:sz w:val="26"/>
              <w:szCs w:val="26"/>
            </w:rPr>
          </w:pPr>
          <w:r w:rsidRPr="00F64ED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44A5EC48" w14:textId="263B90D7" w:rsidR="00F3686C" w:rsidRPr="00CA4E97" w:rsidRDefault="00F3686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4E97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14:paraId="4278CD37" w14:textId="73EBE073" w:rsidR="00E44D59" w:rsidRPr="00CA4E97" w:rsidRDefault="00F7711F" w:rsidP="0000043E">
      <w:pPr>
        <w:pStyle w:val="2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bookmarkStart w:id="0" w:name="_Toc207274202"/>
      <w:r w:rsidRPr="00CA4E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="00CA4E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00043E" w:rsidRPr="00CA4E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Общая информация</w:t>
      </w:r>
      <w:bookmarkEnd w:id="0"/>
    </w:p>
    <w:p w14:paraId="6795AEA7" w14:textId="77777777" w:rsidR="0000043E" w:rsidRPr="0000043E" w:rsidRDefault="0000043E" w:rsidP="0000043E"/>
    <w:p w14:paraId="216A6E6E" w14:textId="77777777" w:rsidR="0000043E" w:rsidRDefault="00E44D59" w:rsidP="0000043E">
      <w:pPr>
        <w:pStyle w:val="a3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DE4AFB">
        <w:rPr>
          <w:sz w:val="26"/>
          <w:szCs w:val="26"/>
        </w:rPr>
        <w:t xml:space="preserve">URL рабочего сервиса </w:t>
      </w:r>
      <w:hyperlink r:id="rId8" w:history="1">
        <w:r w:rsidR="00A25145" w:rsidRPr="00DE4AFB">
          <w:rPr>
            <w:rStyle w:val="a4"/>
            <w:b/>
            <w:sz w:val="26"/>
            <w:szCs w:val="26"/>
          </w:rPr>
          <w:t>https://</w:t>
        </w:r>
        <w:r w:rsidR="00A25145" w:rsidRPr="00DE4AFB">
          <w:rPr>
            <w:rStyle w:val="a4"/>
            <w:b/>
            <w:sz w:val="26"/>
            <w:szCs w:val="26"/>
            <w:lang w:val="en-US"/>
          </w:rPr>
          <w:t>pay</w:t>
        </w:r>
        <w:r w:rsidR="00A25145" w:rsidRPr="00DE4AFB">
          <w:rPr>
            <w:rStyle w:val="a4"/>
            <w:b/>
            <w:sz w:val="26"/>
            <w:szCs w:val="26"/>
          </w:rPr>
          <w:t>1</w:t>
        </w:r>
        <w:r w:rsidR="00A25145" w:rsidRPr="00DE4AFB">
          <w:rPr>
            <w:rStyle w:val="a4"/>
            <w:b/>
            <w:sz w:val="26"/>
            <w:szCs w:val="26"/>
            <w:lang w:val="en-US"/>
          </w:rPr>
          <w:t>time</w:t>
        </w:r>
        <w:r w:rsidR="00A25145" w:rsidRPr="00DE4AFB">
          <w:rPr>
            <w:rStyle w:val="a4"/>
            <w:b/>
            <w:sz w:val="26"/>
            <w:szCs w:val="26"/>
          </w:rPr>
          <w:t>.</w:t>
        </w:r>
        <w:r w:rsidR="00A25145" w:rsidRPr="00DE4AFB">
          <w:rPr>
            <w:rStyle w:val="a4"/>
            <w:b/>
            <w:sz w:val="26"/>
            <w:szCs w:val="26"/>
            <w:lang w:val="en-US"/>
          </w:rPr>
          <w:t>com</w:t>
        </w:r>
      </w:hyperlink>
    </w:p>
    <w:p w14:paraId="709562A4" w14:textId="694F472D" w:rsidR="00C25A76" w:rsidRDefault="00990500" w:rsidP="0000043E">
      <w:pPr>
        <w:pStyle w:val="a3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DE4AFB">
        <w:rPr>
          <w:sz w:val="26"/>
          <w:szCs w:val="26"/>
        </w:rPr>
        <w:t xml:space="preserve">Для всех запросов необходимо обязательно передать заголовок </w:t>
      </w:r>
      <w:r w:rsidRPr="00DE4AFB">
        <w:rPr>
          <w:b/>
          <w:sz w:val="26"/>
          <w:szCs w:val="26"/>
        </w:rPr>
        <w:t>"</w:t>
      </w:r>
      <w:r w:rsidRPr="00DE4AFB">
        <w:rPr>
          <w:b/>
          <w:color w:val="212121"/>
          <w:sz w:val="26"/>
          <w:szCs w:val="26"/>
        </w:rPr>
        <w:t>Authorization</w:t>
      </w:r>
      <w:r w:rsidRPr="00DE4AFB">
        <w:rPr>
          <w:b/>
          <w:sz w:val="26"/>
          <w:szCs w:val="26"/>
        </w:rPr>
        <w:t>": "</w:t>
      </w:r>
      <w:r w:rsidRPr="00DE4AFB">
        <w:rPr>
          <w:b/>
          <w:color w:val="212121"/>
          <w:sz w:val="26"/>
          <w:szCs w:val="26"/>
        </w:rPr>
        <w:t xml:space="preserve">Token: </w:t>
      </w:r>
      <w:r w:rsidRPr="00DE4AFB">
        <w:rPr>
          <w:b/>
          <w:sz w:val="26"/>
          <w:szCs w:val="26"/>
        </w:rPr>
        <w:t>{</w:t>
      </w:r>
      <w:r w:rsidRPr="00DE4AFB">
        <w:rPr>
          <w:b/>
          <w:color w:val="212121"/>
          <w:sz w:val="26"/>
          <w:szCs w:val="26"/>
        </w:rPr>
        <w:t>Токен полученный от менеджера</w:t>
      </w:r>
      <w:r w:rsidRPr="00DE4AFB">
        <w:rPr>
          <w:b/>
          <w:sz w:val="26"/>
          <w:szCs w:val="26"/>
        </w:rPr>
        <w:t>}"</w:t>
      </w:r>
    </w:p>
    <w:p w14:paraId="39BA64F1" w14:textId="77777777" w:rsidR="0000043E" w:rsidRDefault="0000043E" w:rsidP="0000043E">
      <w:pPr>
        <w:pStyle w:val="a3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14:paraId="15F64280" w14:textId="745A2F88" w:rsidR="00A25145" w:rsidRDefault="00A25145" w:rsidP="0000043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E4AFB">
        <w:rPr>
          <w:sz w:val="26"/>
          <w:szCs w:val="26"/>
        </w:rPr>
        <w:t xml:space="preserve">Так же на сервисе работает вайтлистинг. Запросы с не доверенных адресов будут блокироваться и </w:t>
      </w:r>
      <w:r w:rsidR="00A31C96" w:rsidRPr="00DE4AFB">
        <w:rPr>
          <w:sz w:val="26"/>
          <w:szCs w:val="26"/>
        </w:rPr>
        <w:t xml:space="preserve">будут отбиваться </w:t>
      </w:r>
      <w:r w:rsidRPr="00DE4AFB">
        <w:rPr>
          <w:sz w:val="26"/>
          <w:szCs w:val="26"/>
        </w:rPr>
        <w:t xml:space="preserve">со статус-кодом </w:t>
      </w:r>
      <w:r w:rsidRPr="00DE4AFB">
        <w:rPr>
          <w:b/>
          <w:sz w:val="26"/>
          <w:szCs w:val="26"/>
        </w:rPr>
        <w:t>403 (</w:t>
      </w:r>
      <w:r w:rsidRPr="00DE4AFB">
        <w:rPr>
          <w:b/>
          <w:sz w:val="26"/>
          <w:szCs w:val="26"/>
          <w:lang w:val="en-US"/>
        </w:rPr>
        <w:t>Forbidden</w:t>
      </w:r>
      <w:r w:rsidRPr="00DE4AFB">
        <w:rPr>
          <w:b/>
          <w:sz w:val="26"/>
          <w:szCs w:val="26"/>
        </w:rPr>
        <w:t>)</w:t>
      </w:r>
      <w:r w:rsidR="00C25A76">
        <w:rPr>
          <w:sz w:val="26"/>
          <w:szCs w:val="26"/>
        </w:rPr>
        <w:t>.</w:t>
      </w:r>
      <w:r w:rsidR="0000043E">
        <w:rPr>
          <w:sz w:val="26"/>
          <w:szCs w:val="26"/>
        </w:rPr>
        <w:t xml:space="preserve"> </w:t>
      </w:r>
      <w:r w:rsidRPr="00DE4AFB">
        <w:rPr>
          <w:sz w:val="26"/>
          <w:szCs w:val="26"/>
        </w:rPr>
        <w:t>Для</w:t>
      </w:r>
      <w:r w:rsidR="00C25A76">
        <w:rPr>
          <w:sz w:val="26"/>
          <w:szCs w:val="26"/>
        </w:rPr>
        <w:t xml:space="preserve"> </w:t>
      </w:r>
      <w:r w:rsidRPr="00DE4AFB">
        <w:rPr>
          <w:sz w:val="26"/>
          <w:szCs w:val="26"/>
        </w:rPr>
        <w:t xml:space="preserve">корректного взаимодействия просим отправить ваши </w:t>
      </w:r>
      <w:r w:rsidRPr="00DE4AFB">
        <w:rPr>
          <w:sz w:val="26"/>
          <w:szCs w:val="26"/>
          <w:lang w:val="en-US"/>
        </w:rPr>
        <w:t>IP</w:t>
      </w:r>
      <w:r w:rsidRPr="00DE4AFB">
        <w:rPr>
          <w:sz w:val="26"/>
          <w:szCs w:val="26"/>
        </w:rPr>
        <w:t>-адреса сотрудникам поддержки для занесения их в пул доверенных</w:t>
      </w:r>
      <w:r w:rsidR="00A31C96" w:rsidRPr="00DE4AFB">
        <w:rPr>
          <w:sz w:val="26"/>
          <w:szCs w:val="26"/>
        </w:rPr>
        <w:t xml:space="preserve"> адресов</w:t>
      </w:r>
      <w:r w:rsidRPr="00DE4AFB">
        <w:rPr>
          <w:sz w:val="26"/>
          <w:szCs w:val="26"/>
        </w:rPr>
        <w:t>.</w:t>
      </w:r>
    </w:p>
    <w:p w14:paraId="09B805D7" w14:textId="77777777" w:rsidR="0000043E" w:rsidRPr="00C25A76" w:rsidRDefault="0000043E" w:rsidP="0000043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48F4D2F4" w14:textId="77777777" w:rsidR="0000043E" w:rsidRDefault="00990500" w:rsidP="00000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4AFB">
        <w:rPr>
          <w:rFonts w:ascii="Times New Roman" w:hAnsi="Times New Roman" w:cs="Times New Roman"/>
          <w:b/>
          <w:sz w:val="26"/>
          <w:szCs w:val="26"/>
        </w:rPr>
        <w:t>Используемая</w:t>
      </w:r>
      <w:r w:rsidR="000004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E4AFB">
        <w:rPr>
          <w:rFonts w:ascii="Times New Roman" w:hAnsi="Times New Roman" w:cs="Times New Roman"/>
          <w:b/>
          <w:sz w:val="26"/>
          <w:szCs w:val="26"/>
        </w:rPr>
        <w:t>терминология:</w:t>
      </w:r>
    </w:p>
    <w:p w14:paraId="2361F587" w14:textId="6E1223D0" w:rsidR="00990500" w:rsidRPr="00DE4AFB" w:rsidRDefault="00990500" w:rsidP="0000043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</w:pPr>
      <w:r w:rsidRPr="00DE4AFB">
        <w:rPr>
          <w:rFonts w:ascii="Times New Roman" w:hAnsi="Times New Roman" w:cs="Times New Roman"/>
          <w:sz w:val="26"/>
          <w:szCs w:val="26"/>
        </w:rPr>
        <w:br/>
      </w:r>
      <w:r w:rsidRPr="00DE4AFB">
        <w:rPr>
          <w:rFonts w:ascii="Times New Roman" w:hAnsi="Times New Roman" w:cs="Times New Roman"/>
          <w:b/>
          <w:sz w:val="26"/>
          <w:szCs w:val="26"/>
        </w:rPr>
        <w:t>Инвойс</w:t>
      </w:r>
      <w:r w:rsidRPr="00DE4AFB">
        <w:rPr>
          <w:rFonts w:ascii="Times New Roman" w:hAnsi="Times New Roman" w:cs="Times New Roman"/>
          <w:sz w:val="26"/>
          <w:szCs w:val="26"/>
        </w:rPr>
        <w:t xml:space="preserve"> – ордер на оплату, формируемый клиентом через запрос 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POST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/</w:t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</w:rPr>
        <w:t>api/invoice;</w:t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</w:rPr>
        <w:br/>
        <w:t>Платеж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– попытка оплаты инвойса. Создается</w:t>
      </w:r>
      <w:r w:rsidR="00A31C96"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внутри инвойса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="00A31C96"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путем выполнения 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>запрос</w:t>
      </w:r>
      <w:r w:rsidR="00A31C96"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>а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  <w:lang w:val="en-US"/>
        </w:rPr>
        <w:t>POST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</w:rPr>
        <w:t xml:space="preserve">/payWithoutFormSbp </w:t>
      </w:r>
      <w:r w:rsidR="00A31C96" w:rsidRPr="00DE4AFB">
        <w:rPr>
          <w:rFonts w:ascii="Times New Roman" w:eastAsia="Arial" w:hAnsi="Times New Roman" w:cs="Times New Roman"/>
          <w:bCs/>
          <w:color w:val="212121"/>
          <w:sz w:val="26"/>
          <w:szCs w:val="26"/>
          <w:shd w:val="clear" w:color="auto" w:fill="FFFFFF"/>
        </w:rPr>
        <w:t>либо</w:t>
      </w:r>
      <w:r w:rsidR="00A31C96"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запросом </w:t>
      </w:r>
      <w:r w:rsidR="00A31C96"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  <w:lang w:val="en-US"/>
        </w:rPr>
        <w:t>POST</w:t>
      </w:r>
      <w:r w:rsidR="00A31C96"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="00A31C96" w:rsidRPr="00DE4AFB">
        <w:rPr>
          <w:rFonts w:ascii="Times New Roman" w:eastAsia="Arial" w:hAnsi="Times New Roman" w:cs="Times New Roman"/>
          <w:b/>
          <w:bCs/>
          <w:color w:val="212121"/>
          <w:sz w:val="26"/>
          <w:szCs w:val="26"/>
          <w:shd w:val="clear" w:color="auto" w:fill="FFFFFF"/>
        </w:rPr>
        <w:t>/api/payQRcode?visitorId=</w:t>
      </w:r>
      <w:r w:rsidR="00A31C96"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>или же при факте перехода на форму оплаты;</w:t>
      </w:r>
    </w:p>
    <w:p w14:paraId="00150B65" w14:textId="77777777" w:rsidR="00990500" w:rsidRPr="00DE4AFB" w:rsidRDefault="00990500" w:rsidP="0000043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</w:rPr>
      </w:pPr>
      <w:r w:rsidRPr="00DE4AFB">
        <w:rPr>
          <w:rFonts w:ascii="Times New Roman" w:hAnsi="Times New Roman" w:cs="Times New Roman"/>
          <w:b/>
          <w:sz w:val="26"/>
          <w:szCs w:val="26"/>
          <w:lang w:val="en-US"/>
        </w:rPr>
        <w:t>TTL</w:t>
      </w:r>
      <w:r w:rsidRPr="00DE4A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– 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  <w:lang w:val="en-US"/>
        </w:rPr>
        <w:t>Time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  <w:lang w:val="en-US"/>
        </w:rPr>
        <w:t>To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  <w:lang w:val="en-US"/>
        </w:rPr>
        <w:t>Live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. Параметр срока жизни инвойса, задается в запросе создания инвойса 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POST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/</w:t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</w:rPr>
        <w:t>api/invoice;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br/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</w:rPr>
        <w:t>Коллбек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– функция нотификации, выполняемая при финализации операций. В нашем случае это обычный 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  <w:lang w:val="en-US"/>
        </w:rPr>
        <w:t>POST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запрос, отправляемый нашим сервисом на указанный мерчантом 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callback_url;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br/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</w:rPr>
        <w:t>НСПК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– Национальная Система Платежных Карт. Платежный и клиринговый центр сервиса СБП.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br/>
      </w:r>
    </w:p>
    <w:p w14:paraId="6407AD10" w14:textId="77777777" w:rsidR="00311BFE" w:rsidRDefault="00990500" w:rsidP="0000043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!Важно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понимать, что мы разделяем понятия между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инвойсом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и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платежом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. Платеж создается непосредственно внутри инвойса и не может существовать как отдельная сущность. Статусы инвойсов и платежей разные, более подробно о них будет описано ниже. Так же важно понимать, что инвойс у нас “живет” до окончания 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  <w:lang w:val="en-US"/>
        </w:rPr>
        <w:t>TTL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или же</w:t>
      </w:r>
      <w:r w:rsidR="006D44AD"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до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первого успеха (если внутри инвойса появляется платеж со статусом Оплачен). То есть, если 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  <w:lang w:val="en-US"/>
        </w:rPr>
        <w:t>TTL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инвойс</w:t>
      </w:r>
      <w:r w:rsidR="006D44AD"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а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не подошел к концу и инвойс не находится в статусе Ошибка или Просрочен, такой инвойс еще можно оплатить, даже несмотря на то, что по нему уже было несколько неуспешных попыток оплаты (несколько платежей в статусе Ошибка). Это сделано в целях того, чтобы плательщик, произведя первую неуспешную попытку оплаты, мог попытаться оплатить</w:t>
      </w:r>
      <w:r w:rsidR="006D44AD"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заказ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еще</w:t>
      </w:r>
      <w:r w:rsidR="00F7711F"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раз в рамках этого же инвойса.</w:t>
      </w:r>
      <w:r w:rsidR="00311BF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br/>
      </w:r>
    </w:p>
    <w:p w14:paraId="66A6ACA0" w14:textId="017AEDF6" w:rsidR="00990500" w:rsidRPr="00311BFE" w:rsidRDefault="00990500" w:rsidP="0000043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>Возможно два способа интеграции по сервису СБП-платежи: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br/>
        <w:t>1</w:t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</w:rPr>
        <w:t xml:space="preserve">) </w:t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  <w:lang w:val="en-US"/>
        </w:rPr>
        <w:t>H</w:t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</w:rPr>
        <w:t>2</w:t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  <w:lang w:val="en-US"/>
        </w:rPr>
        <w:t>H</w:t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</w:rPr>
        <w:t xml:space="preserve"> – </w:t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  <w:lang w:val="en-US"/>
        </w:rPr>
        <w:t>host</w:t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</w:rPr>
        <w:t>-</w:t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  <w:lang w:val="en-US"/>
        </w:rPr>
        <w:t>to</w:t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</w:rPr>
        <w:t>-</w:t>
      </w:r>
      <w:r w:rsidRPr="00DE4AFB">
        <w:rPr>
          <w:rFonts w:ascii="Times New Roman" w:eastAsia="Arial" w:hAnsi="Times New Roman" w:cs="Times New Roman"/>
          <w:b/>
          <w:color w:val="212121"/>
          <w:sz w:val="26"/>
          <w:szCs w:val="26"/>
          <w:shd w:val="clear" w:color="auto" w:fill="FFFFFF"/>
          <w:lang w:val="en-US"/>
        </w:rPr>
        <w:t>host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решение. Способ, при котором вызывается ряд методов по 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  <w:lang w:val="en-US"/>
        </w:rPr>
        <w:t>API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(более подробно будет указано ниже) </w:t>
      </w:r>
      <w:r w:rsidR="006D44AD"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>где</w:t>
      </w:r>
      <w:r w:rsidRPr="00DE4AFB">
        <w:rPr>
          <w:rFonts w:ascii="Times New Roman" w:eastAsia="Arial" w:hAnsi="Times New Roman" w:cs="Times New Roman"/>
          <w:color w:val="212121"/>
          <w:sz w:val="26"/>
          <w:szCs w:val="26"/>
          <w:shd w:val="clear" w:color="auto" w:fill="FFFFFF"/>
        </w:rPr>
        <w:t xml:space="preserve"> в результате выдается 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qrLink и qrImage. Данную ссылку или 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qr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-код мерчант самостоятельно передает плательщику;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2) 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Работа через платежную форму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. Необходимо только вызвать метод создания СБП инвойса 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POST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api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/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invoice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, где из ответа на данный запрос берется ссылка на форму из параметра “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url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” и на нее перенаправляется плательщик. В последующем остается ожидать статус инвойса через коллбек или же запросом статуса инвойса</w:t>
      </w:r>
    </w:p>
    <w:p w14:paraId="2A69FC4F" w14:textId="07EE90AA" w:rsidR="00311BFE" w:rsidRDefault="00311BFE" w:rsidP="00B019AC">
      <w:pPr>
        <w:rPr>
          <w:rFonts w:eastAsia="Arial"/>
          <w:shd w:val="clear" w:color="auto" w:fill="FFFFFF"/>
        </w:rPr>
      </w:pPr>
    </w:p>
    <w:p w14:paraId="6630760A" w14:textId="77777777" w:rsidR="002D64BF" w:rsidRPr="002D64BF" w:rsidRDefault="002D64BF" w:rsidP="002D64BF"/>
    <w:p w14:paraId="3A0C0BCF" w14:textId="3B0E90D1" w:rsidR="00A60FD7" w:rsidRPr="00CA4E97" w:rsidRDefault="00F7711F" w:rsidP="0000043E">
      <w:pPr>
        <w:pStyle w:val="2"/>
        <w:jc w:val="center"/>
        <w:rPr>
          <w:rFonts w:ascii="Times New Roman" w:eastAsia="Arial" w:hAnsi="Times New Roman" w:cs="Times New Roman"/>
          <w:b/>
          <w:color w:val="000000" w:themeColor="text1"/>
          <w:sz w:val="32"/>
          <w:szCs w:val="32"/>
        </w:rPr>
      </w:pPr>
      <w:bookmarkStart w:id="1" w:name="_Toc207274203"/>
      <w:r w:rsidRPr="00CA4E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="0000043E" w:rsidRPr="00CA4E97">
        <w:rPr>
          <w:rFonts w:ascii="Times New Roman" w:eastAsia="Arial" w:hAnsi="Times New Roman" w:cs="Times New Roman"/>
          <w:b/>
          <w:color w:val="000000" w:themeColor="text1"/>
          <w:sz w:val="32"/>
          <w:szCs w:val="32"/>
        </w:rPr>
        <w:t xml:space="preserve"> H2H (host-to-host) интеграция</w:t>
      </w:r>
      <w:bookmarkEnd w:id="1"/>
    </w:p>
    <w:p w14:paraId="17FE503C" w14:textId="77777777" w:rsidR="0000043E" w:rsidRPr="0000043E" w:rsidRDefault="0000043E" w:rsidP="0000043E"/>
    <w:p w14:paraId="7B2DE920" w14:textId="7F72F74A" w:rsidR="00A60FD7" w:rsidRDefault="00A60FD7" w:rsidP="0000043E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</w:rPr>
      </w:pPr>
      <w:r w:rsidRPr="00DE4AFB">
        <w:rPr>
          <w:b/>
          <w:color w:val="000000"/>
          <w:sz w:val="26"/>
          <w:szCs w:val="26"/>
        </w:rPr>
        <w:t xml:space="preserve">Первый вариант </w:t>
      </w:r>
      <w:r w:rsidRPr="00DE4AFB">
        <w:rPr>
          <w:b/>
          <w:color w:val="000000"/>
          <w:sz w:val="26"/>
          <w:szCs w:val="26"/>
          <w:lang w:val="en-US"/>
        </w:rPr>
        <w:t>h</w:t>
      </w:r>
      <w:r w:rsidRPr="00DE4AFB">
        <w:rPr>
          <w:b/>
          <w:color w:val="000000"/>
          <w:sz w:val="26"/>
          <w:szCs w:val="26"/>
        </w:rPr>
        <w:t>2</w:t>
      </w:r>
      <w:r w:rsidRPr="00DE4AFB">
        <w:rPr>
          <w:b/>
          <w:color w:val="000000"/>
          <w:sz w:val="26"/>
          <w:szCs w:val="26"/>
          <w:lang w:val="en-US"/>
        </w:rPr>
        <w:t>h</w:t>
      </w:r>
      <w:r w:rsidRPr="00DE4AFB">
        <w:rPr>
          <w:b/>
          <w:color w:val="000000"/>
          <w:sz w:val="26"/>
          <w:szCs w:val="26"/>
        </w:rPr>
        <w:t xml:space="preserve"> взаимодействия: </w:t>
      </w:r>
    </w:p>
    <w:p w14:paraId="733A7DBE" w14:textId="77777777" w:rsidR="0000043E" w:rsidRPr="00DE4AFB" w:rsidRDefault="0000043E" w:rsidP="0000043E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</w:rPr>
      </w:pPr>
    </w:p>
    <w:p w14:paraId="1F862E2F" w14:textId="2C9AC4F7" w:rsidR="00A60FD7" w:rsidRPr="00DE4AFB" w:rsidRDefault="00A60FD7" w:rsidP="0000043E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  <w:r w:rsidRPr="00DE4AFB">
        <w:rPr>
          <w:bCs/>
          <w:color w:val="000000"/>
          <w:sz w:val="26"/>
          <w:szCs w:val="26"/>
        </w:rPr>
        <w:t xml:space="preserve">Получение </w:t>
      </w:r>
      <w:r w:rsidRPr="00DE4AFB">
        <w:rPr>
          <w:rFonts w:eastAsia="Arial"/>
          <w:bCs/>
          <w:color w:val="000000"/>
          <w:sz w:val="26"/>
          <w:szCs w:val="26"/>
          <w:shd w:val="clear" w:color="auto" w:fill="FFFFFF"/>
          <w:lang w:val="en-US"/>
        </w:rPr>
        <w:t>qrlink</w:t>
      </w:r>
      <w:r w:rsidRPr="00DE4AFB">
        <w:rPr>
          <w:rFonts w:eastAsia="Arial"/>
          <w:bCs/>
          <w:color w:val="000000"/>
          <w:sz w:val="26"/>
          <w:szCs w:val="26"/>
          <w:shd w:val="clear" w:color="auto" w:fill="FFFFFF"/>
        </w:rPr>
        <w:t xml:space="preserve"> и </w:t>
      </w:r>
      <w:r w:rsidRPr="00DE4AFB">
        <w:rPr>
          <w:rFonts w:eastAsia="Arial"/>
          <w:bCs/>
          <w:color w:val="000000"/>
          <w:sz w:val="26"/>
          <w:szCs w:val="26"/>
          <w:shd w:val="clear" w:color="auto" w:fill="FFFFFF"/>
          <w:lang w:val="en-US"/>
        </w:rPr>
        <w:t>qrimage</w:t>
      </w:r>
      <w:r w:rsidRPr="00DE4AFB">
        <w:rPr>
          <w:rFonts w:eastAsia="Arial"/>
          <w:bCs/>
          <w:color w:val="000000"/>
          <w:sz w:val="26"/>
          <w:szCs w:val="26"/>
          <w:shd w:val="clear" w:color="auto" w:fill="FFFFFF"/>
        </w:rPr>
        <w:t xml:space="preserve"> в рамках одного запроса </w:t>
      </w:r>
      <w:hyperlink w:anchor="_Создание_платежа_с" w:history="1">
        <w:r w:rsidRPr="00DE4AFB">
          <w:rPr>
            <w:rStyle w:val="a4"/>
            <w:b/>
            <w:sz w:val="26"/>
            <w:szCs w:val="26"/>
            <w:lang w:val="en-US"/>
          </w:rPr>
          <w:t>POST</w:t>
        </w:r>
        <w:r w:rsidRPr="00DE4AFB">
          <w:rPr>
            <w:rStyle w:val="a4"/>
            <w:b/>
            <w:sz w:val="26"/>
            <w:szCs w:val="26"/>
          </w:rPr>
          <w:t xml:space="preserve"> 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 xml:space="preserve"> /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  <w:lang w:val="en-US"/>
          </w:rPr>
          <w:t>api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/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  <w:lang w:val="en-US"/>
          </w:rPr>
          <w:t>payQRcode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?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  <w:lang w:val="en-US"/>
          </w:rPr>
          <w:t>visitorId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=</w:t>
        </w:r>
      </w:hyperlink>
      <w:r w:rsidRPr="00DE4AFB">
        <w:rPr>
          <w:rFonts w:eastAsia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DE4AFB">
        <w:rPr>
          <w:rFonts w:eastAsia="Arial"/>
          <w:bCs/>
          <w:color w:val="000000"/>
          <w:sz w:val="26"/>
          <w:szCs w:val="26"/>
          <w:shd w:val="clear" w:color="auto" w:fill="FFFFFF"/>
        </w:rPr>
        <w:t>, в этом случае создается одновременно Инвойс и Платеж СБП, и при этом срок жизни инвойса (</w:t>
      </w:r>
      <w:r w:rsidRPr="00DE4AFB">
        <w:rPr>
          <w:rFonts w:eastAsia="Arial"/>
          <w:bCs/>
          <w:color w:val="000000"/>
          <w:sz w:val="26"/>
          <w:szCs w:val="26"/>
          <w:shd w:val="clear" w:color="auto" w:fill="FFFFFF"/>
          <w:lang w:val="en-US"/>
        </w:rPr>
        <w:t>TTL</w:t>
      </w:r>
      <w:r w:rsidRPr="00DE4AFB">
        <w:rPr>
          <w:rFonts w:eastAsia="Arial"/>
          <w:bCs/>
          <w:color w:val="000000"/>
          <w:sz w:val="26"/>
          <w:szCs w:val="26"/>
          <w:shd w:val="clear" w:color="auto" w:fill="FFFFFF"/>
        </w:rPr>
        <w:t xml:space="preserve">) уже не играет роли и стоит отталкиваться от срока жизни текущих, выданных, </w:t>
      </w:r>
      <w:r w:rsidRPr="00DE4AFB">
        <w:rPr>
          <w:rFonts w:eastAsia="Arial"/>
          <w:bCs/>
          <w:color w:val="000000"/>
          <w:sz w:val="26"/>
          <w:szCs w:val="26"/>
          <w:shd w:val="clear" w:color="auto" w:fill="FFFFFF"/>
          <w:lang w:val="en-US"/>
        </w:rPr>
        <w:t>qrlink</w:t>
      </w:r>
      <w:r w:rsidRPr="00DE4AFB">
        <w:rPr>
          <w:rFonts w:eastAsia="Arial"/>
          <w:bCs/>
          <w:color w:val="000000"/>
          <w:sz w:val="26"/>
          <w:szCs w:val="26"/>
          <w:shd w:val="clear" w:color="auto" w:fill="FFFFFF"/>
        </w:rPr>
        <w:t xml:space="preserve"> и </w:t>
      </w:r>
      <w:r w:rsidRPr="00DE4AFB">
        <w:rPr>
          <w:rFonts w:eastAsia="Arial"/>
          <w:bCs/>
          <w:color w:val="000000"/>
          <w:sz w:val="26"/>
          <w:szCs w:val="26"/>
          <w:shd w:val="clear" w:color="auto" w:fill="FFFFFF"/>
          <w:lang w:val="en-US"/>
        </w:rPr>
        <w:t>qrimage</w:t>
      </w:r>
      <w:r w:rsidRPr="00DE4AFB">
        <w:rPr>
          <w:rFonts w:eastAsia="Arial"/>
          <w:bCs/>
          <w:color w:val="000000"/>
          <w:sz w:val="26"/>
          <w:szCs w:val="26"/>
          <w:shd w:val="clear" w:color="auto" w:fill="FFFFFF"/>
        </w:rPr>
        <w:t xml:space="preserve"> (уточнять срок жизни у менеджера). </w:t>
      </w:r>
      <w:r w:rsidR="00E837B8" w:rsidRPr="00DE4AFB">
        <w:rPr>
          <w:rFonts w:eastAsia="Arial"/>
          <w:bCs/>
          <w:color w:val="212121"/>
          <w:sz w:val="26"/>
          <w:szCs w:val="26"/>
          <w:shd w:val="clear" w:color="auto" w:fill="FFFFFF"/>
        </w:rPr>
        <w:t xml:space="preserve">В </w:t>
      </w:r>
      <w:r w:rsidR="00E837B8" w:rsidRPr="00DE4AFB">
        <w:rPr>
          <w:rFonts w:eastAsia="Arial"/>
          <w:bCs/>
          <w:color w:val="212121"/>
          <w:sz w:val="26"/>
          <w:szCs w:val="26"/>
          <w:shd w:val="clear" w:color="auto" w:fill="FFFFFF"/>
          <w:lang w:val="en-US"/>
        </w:rPr>
        <w:t>querry</w:t>
      </w:r>
      <w:r w:rsidR="00E837B8" w:rsidRPr="00DE4AFB">
        <w:rPr>
          <w:rFonts w:eastAsia="Arial"/>
          <w:bCs/>
          <w:color w:val="212121"/>
          <w:sz w:val="26"/>
          <w:szCs w:val="26"/>
          <w:shd w:val="clear" w:color="auto" w:fill="FFFFFF"/>
        </w:rPr>
        <w:t xml:space="preserve"> параметре</w:t>
      </w:r>
      <w:r w:rsidR="00E837B8" w:rsidRPr="00DE4AFB">
        <w:rPr>
          <w:rFonts w:eastAsia="Arial"/>
          <w:color w:val="212121"/>
          <w:sz w:val="26"/>
          <w:szCs w:val="26"/>
          <w:shd w:val="clear" w:color="auto" w:fill="FFFFFF"/>
        </w:rPr>
        <w:t xml:space="preserve"> </w:t>
      </w:r>
      <w:r w:rsidR="00311BFE">
        <w:rPr>
          <w:rFonts w:eastAsia="Arial"/>
          <w:color w:val="212121"/>
          <w:sz w:val="26"/>
          <w:szCs w:val="26"/>
          <w:shd w:val="clear" w:color="auto" w:fill="FFFFFF"/>
        </w:rPr>
        <w:t>"</w:t>
      </w:r>
      <w:r w:rsidR="00311BFE">
        <w:rPr>
          <w:rFonts w:eastAsia="Arial"/>
          <w:b/>
          <w:color w:val="000000"/>
          <w:sz w:val="26"/>
          <w:szCs w:val="26"/>
          <w:shd w:val="clear" w:color="auto" w:fill="FFFFFF"/>
        </w:rPr>
        <w:t>visitorId"</w:t>
      </w:r>
      <w:r w:rsidR="00E837B8"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 </w:t>
      </w:r>
      <w:r w:rsidR="00E837B8" w:rsidRPr="00DE4AFB">
        <w:rPr>
          <w:rFonts w:eastAsia="Arial"/>
          <w:color w:val="212121"/>
          <w:sz w:val="26"/>
          <w:szCs w:val="26"/>
          <w:shd w:val="clear" w:color="auto" w:fill="FFFFFF"/>
        </w:rPr>
        <w:t xml:space="preserve">необходимо указать уникальный идентификатор плательщика (уникальный </w:t>
      </w:r>
      <w:r w:rsidR="00E837B8" w:rsidRPr="00DE4AFB">
        <w:rPr>
          <w:rFonts w:eastAsia="Arial"/>
          <w:color w:val="212121"/>
          <w:sz w:val="26"/>
          <w:szCs w:val="26"/>
          <w:shd w:val="clear" w:color="auto" w:fill="FFFFFF"/>
          <w:lang w:val="en-US"/>
        </w:rPr>
        <w:t>visitorid</w:t>
      </w:r>
      <w:r w:rsidR="00E837B8" w:rsidRPr="00DE4AFB">
        <w:rPr>
          <w:rFonts w:eastAsia="Arial"/>
          <w:color w:val="212121"/>
          <w:sz w:val="26"/>
          <w:szCs w:val="26"/>
          <w:shd w:val="clear" w:color="auto" w:fill="FFFFFF"/>
        </w:rPr>
        <w:t xml:space="preserve"> на 1 плательщика),</w:t>
      </w:r>
    </w:p>
    <w:p w14:paraId="58DFCC9D" w14:textId="61357E74" w:rsidR="00A60FD7" w:rsidRPr="00DE4AFB" w:rsidRDefault="00A60FD7" w:rsidP="0000043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Cs/>
          <w:sz w:val="26"/>
          <w:szCs w:val="26"/>
          <w:shd w:val="clear" w:color="auto" w:fill="FFFFFF"/>
        </w:rPr>
        <w:t xml:space="preserve">После отправки запроса </w:t>
      </w:r>
      <w:hyperlink w:anchor="_Создание_платежа_с" w:history="1">
        <w:r w:rsidRPr="00DE4AFB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POST</w:t>
        </w:r>
        <w:r w:rsidRPr="00DE4AFB">
          <w:rPr>
            <w:rStyle w:val="a4"/>
            <w:rFonts w:ascii="Times New Roman" w:hAnsi="Times New Roman" w:cs="Times New Roman"/>
            <w:b/>
            <w:sz w:val="26"/>
            <w:szCs w:val="26"/>
          </w:rPr>
          <w:t xml:space="preserve"> </w:t>
        </w:r>
        <w:r w:rsidRPr="00DE4AFB">
          <w:rPr>
            <w:rStyle w:val="a4"/>
            <w:rFonts w:ascii="Times New Roman" w:eastAsia="Arial" w:hAnsi="Times New Roman" w:cs="Times New Roman"/>
            <w:b/>
            <w:sz w:val="26"/>
            <w:szCs w:val="26"/>
            <w:shd w:val="clear" w:color="auto" w:fill="FFFFFF"/>
            <w:lang w:val="en-US"/>
          </w:rPr>
          <w:t>api</w:t>
        </w:r>
        <w:r w:rsidRPr="00DE4AFB">
          <w:rPr>
            <w:rStyle w:val="a4"/>
            <w:rFonts w:ascii="Times New Roman" w:eastAsia="Arial" w:hAnsi="Times New Roman" w:cs="Times New Roman"/>
            <w:b/>
            <w:sz w:val="26"/>
            <w:szCs w:val="26"/>
            <w:shd w:val="clear" w:color="auto" w:fill="FFFFFF"/>
          </w:rPr>
          <w:t>/</w:t>
        </w:r>
        <w:r w:rsidRPr="00DE4AFB">
          <w:rPr>
            <w:rStyle w:val="a4"/>
            <w:rFonts w:ascii="Times New Roman" w:eastAsia="Arial" w:hAnsi="Times New Roman" w:cs="Times New Roman"/>
            <w:b/>
            <w:sz w:val="26"/>
            <w:szCs w:val="26"/>
            <w:shd w:val="clear" w:color="auto" w:fill="FFFFFF"/>
            <w:lang w:val="en-US"/>
          </w:rPr>
          <w:t>payQRcode</w:t>
        </w:r>
        <w:r w:rsidRPr="00DE4AFB">
          <w:rPr>
            <w:rStyle w:val="a4"/>
            <w:rFonts w:ascii="Times New Roman" w:eastAsia="Arial" w:hAnsi="Times New Roman" w:cs="Times New Roman"/>
            <w:b/>
            <w:sz w:val="26"/>
            <w:szCs w:val="26"/>
            <w:shd w:val="clear" w:color="auto" w:fill="FFFFFF"/>
          </w:rPr>
          <w:t>?</w:t>
        </w:r>
        <w:r w:rsidRPr="00DE4AFB">
          <w:rPr>
            <w:rStyle w:val="a4"/>
            <w:rFonts w:ascii="Times New Roman" w:eastAsia="Arial" w:hAnsi="Times New Roman" w:cs="Times New Roman"/>
            <w:b/>
            <w:sz w:val="26"/>
            <w:szCs w:val="26"/>
            <w:shd w:val="clear" w:color="auto" w:fill="FFFFFF"/>
            <w:lang w:val="en-US"/>
          </w:rPr>
          <w:t>visitorId</w:t>
        </w:r>
        <w:r w:rsidRPr="00DE4AFB">
          <w:rPr>
            <w:rStyle w:val="a4"/>
            <w:rFonts w:ascii="Times New Roman" w:eastAsia="Arial" w:hAnsi="Times New Roman" w:cs="Times New Roman"/>
            <w:b/>
            <w:sz w:val="26"/>
            <w:szCs w:val="26"/>
            <w:shd w:val="clear" w:color="auto" w:fill="FFFFFF"/>
          </w:rPr>
          <w:t>=</w:t>
        </w:r>
        <w:r w:rsidRPr="00DE4AFB">
          <w:rPr>
            <w:rStyle w:val="a4"/>
            <w:rFonts w:ascii="Times New Roman" w:eastAsia="Arial" w:hAnsi="Times New Roman" w:cs="Times New Roman"/>
            <w:bCs/>
            <w:sz w:val="26"/>
            <w:szCs w:val="26"/>
            <w:shd w:val="clear" w:color="auto" w:fill="FFFFFF"/>
          </w:rPr>
          <w:t xml:space="preserve"> </w:t>
        </w:r>
      </w:hyperlink>
      <w:r w:rsidRPr="00DE4AFB">
        <w:rPr>
          <w:rFonts w:ascii="Times New Roman" w:eastAsia="Arial" w:hAnsi="Times New Roman" w:cs="Times New Roman"/>
          <w:bCs/>
          <w:sz w:val="26"/>
          <w:szCs w:val="26"/>
          <w:shd w:val="clear" w:color="auto" w:fill="FFFFFF"/>
        </w:rPr>
        <w:t xml:space="preserve"> статус определяется по следующим параметрам:</w:t>
      </w:r>
    </w:p>
    <w:p w14:paraId="0CFA9980" w14:textId="45B9F35D" w:rsidR="00A60FD7" w:rsidRPr="00DE4AFB" w:rsidRDefault="00E837B8" w:rsidP="00DE409F">
      <w:pPr>
        <w:pStyle w:val="a3"/>
        <w:numPr>
          <w:ilvl w:val="0"/>
          <w:numId w:val="3"/>
        </w:numPr>
        <w:rPr>
          <w:sz w:val="26"/>
          <w:szCs w:val="26"/>
        </w:rPr>
      </w:pP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Статус </w:t>
      </w:r>
      <w:r w:rsidR="000D710A"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платежа 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возможно уточнить путем опроса статуса платежа </w:t>
      </w:r>
      <w:hyperlink w:anchor="_Получение_статуса_СБП-платежа" w:history="1">
        <w:r w:rsidRPr="00DE4AFB">
          <w:rPr>
            <w:rStyle w:val="a4"/>
            <w:rFonts w:eastAsia="Arial"/>
            <w:sz w:val="26"/>
            <w:szCs w:val="26"/>
            <w:shd w:val="clear" w:color="auto" w:fill="FFFFFF"/>
          </w:rPr>
          <w:t xml:space="preserve">GET 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/payWithoutFormStatusPaymentSbp</w:t>
        </w:r>
      </w:hyperlink>
      <w:r w:rsidR="00DE409F"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. </w:t>
      </w:r>
      <w:r w:rsidR="00A60FD7"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Платеж считается финализированным, если платеж имеет статус </w:t>
      </w:r>
      <w:r w:rsidR="00A60FD7" w:rsidRPr="00DE4AFB">
        <w:rPr>
          <w:rFonts w:eastAsia="Arial"/>
          <w:color w:val="000000"/>
          <w:sz w:val="26"/>
          <w:szCs w:val="26"/>
          <w:shd w:val="clear" w:color="auto" w:fill="FFFFFF"/>
        </w:rPr>
        <w:t>Оплачен ("SUCCESS") или Ошибка ("FAILED");</w:t>
      </w:r>
    </w:p>
    <w:p w14:paraId="71FEF700" w14:textId="5C3345D2" w:rsidR="00A60FD7" w:rsidRPr="00DE4AFB" w:rsidRDefault="00A60FD7" w:rsidP="00A60FD7">
      <w:pPr>
        <w:pStyle w:val="a3"/>
        <w:numPr>
          <w:ilvl w:val="0"/>
          <w:numId w:val="3"/>
        </w:numPr>
        <w:rPr>
          <w:sz w:val="26"/>
          <w:szCs w:val="26"/>
        </w:rPr>
      </w:pP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>После завершения платежа на callback_url отправляется результирующая информация по платежу</w:t>
      </w:r>
      <w:r w:rsidR="00E837B8"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 (не по инвойсу).</w:t>
      </w:r>
    </w:p>
    <w:p w14:paraId="72A2C97C" w14:textId="37A37377" w:rsidR="00A60FD7" w:rsidRDefault="00A60FD7" w:rsidP="0000043E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</w:rPr>
      </w:pPr>
      <w:r w:rsidRPr="00DE4AFB">
        <w:rPr>
          <w:b/>
          <w:color w:val="000000"/>
          <w:sz w:val="26"/>
          <w:szCs w:val="26"/>
        </w:rPr>
        <w:t xml:space="preserve">Второй вариант </w:t>
      </w:r>
      <w:r w:rsidRPr="00DE4AFB">
        <w:rPr>
          <w:b/>
          <w:color w:val="000000"/>
          <w:sz w:val="26"/>
          <w:szCs w:val="26"/>
          <w:lang w:val="en-US"/>
        </w:rPr>
        <w:t>h2h</w:t>
      </w:r>
      <w:r w:rsidRPr="00DE4AFB">
        <w:rPr>
          <w:b/>
          <w:color w:val="000000"/>
          <w:sz w:val="26"/>
          <w:szCs w:val="26"/>
        </w:rPr>
        <w:t xml:space="preserve"> взаимодействия: </w:t>
      </w:r>
    </w:p>
    <w:p w14:paraId="7FB88E16" w14:textId="77777777" w:rsidR="0000043E" w:rsidRPr="00DE4AFB" w:rsidRDefault="0000043E" w:rsidP="0000043E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</w:rPr>
      </w:pPr>
    </w:p>
    <w:p w14:paraId="6CAE7B02" w14:textId="48DA842E" w:rsidR="00990500" w:rsidRPr="00DE4AFB" w:rsidRDefault="009E3187" w:rsidP="0000043E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>Создание</w:t>
      </w:r>
      <w:r w:rsidR="00C80E67"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 инвойса методом</w:t>
      </w:r>
      <w:r w:rsidR="00990500" w:rsidRPr="00DE4AFB">
        <w:rPr>
          <w:rFonts w:eastAsia="Arial"/>
          <w:color w:val="FFB400"/>
          <w:sz w:val="26"/>
          <w:szCs w:val="26"/>
          <w:shd w:val="clear" w:color="auto" w:fill="FFFFFF"/>
        </w:rPr>
        <w:t xml:space="preserve"> </w:t>
      </w:r>
      <w:hyperlink w:anchor="_Создание_Инвойса_POST" w:history="1">
        <w:r w:rsidR="00990500" w:rsidRPr="00DE4AFB">
          <w:rPr>
            <w:rStyle w:val="a4"/>
            <w:rFonts w:eastAsia="Arial"/>
            <w:sz w:val="26"/>
            <w:szCs w:val="26"/>
            <w:shd w:val="clear" w:color="auto" w:fill="FFFFFF"/>
          </w:rPr>
          <w:t xml:space="preserve">POST </w:t>
        </w:r>
        <w:r w:rsidR="00C80E67"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/api/invoice</w:t>
        </w:r>
        <w:r w:rsidR="00990500"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;</w:t>
        </w:r>
      </w:hyperlink>
    </w:p>
    <w:p w14:paraId="7CB1E06D" w14:textId="68A74087" w:rsidR="00990500" w:rsidRPr="00DE4AFB" w:rsidRDefault="00990500" w:rsidP="0000043E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Из ответа на запрос </w:t>
      </w:r>
      <w:hyperlink w:anchor="_Создание_Инвойса_POST" w:history="1">
        <w:r w:rsidRPr="00DE4AFB">
          <w:rPr>
            <w:rStyle w:val="a4"/>
            <w:rFonts w:eastAsia="Arial"/>
            <w:sz w:val="26"/>
            <w:szCs w:val="26"/>
            <w:shd w:val="clear" w:color="auto" w:fill="FFFFFF"/>
          </w:rPr>
          <w:t xml:space="preserve">POST 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/api/invoice</w:t>
        </w:r>
      </w:hyperlink>
      <w:r w:rsidR="006D44AD"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 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>бер</w:t>
      </w:r>
      <w:r w:rsidR="006D44AD" w:rsidRPr="00DE4AFB">
        <w:rPr>
          <w:rFonts w:eastAsia="Arial"/>
          <w:color w:val="262626"/>
          <w:sz w:val="26"/>
          <w:szCs w:val="26"/>
          <w:shd w:val="clear" w:color="auto" w:fill="FFFFFF"/>
        </w:rPr>
        <w:t>е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тся </w:t>
      </w:r>
      <w:r w:rsidR="00C80E67"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значение поля 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>"guid " и указывается</w:t>
      </w:r>
      <w:r w:rsidR="00C80E67"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 в следующем запросе для 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>создания</w:t>
      </w:r>
      <w:r w:rsidR="00C80E67"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 СБП-платежа </w:t>
      </w:r>
      <w:hyperlink w:anchor="_Создание_СБП-платежа_POST" w:history="1">
        <w:r w:rsidR="00C80E67" w:rsidRPr="00DE4AFB">
          <w:rPr>
            <w:rStyle w:val="a4"/>
            <w:rFonts w:eastAsia="Arial"/>
            <w:sz w:val="26"/>
            <w:szCs w:val="26"/>
            <w:shd w:val="clear" w:color="auto" w:fill="FFFFFF"/>
          </w:rPr>
          <w:t xml:space="preserve">POST 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/payWithoutFormSbp</w:t>
        </w:r>
      </w:hyperlink>
      <w:r w:rsidRPr="00DE4AFB">
        <w:rPr>
          <w:rFonts w:eastAsia="Arial"/>
          <w:b/>
          <w:color w:val="212121"/>
          <w:sz w:val="26"/>
          <w:szCs w:val="26"/>
          <w:shd w:val="clear" w:color="auto" w:fill="FFFFFF"/>
        </w:rPr>
        <w:t>;</w:t>
      </w:r>
    </w:p>
    <w:p w14:paraId="4EFBBA98" w14:textId="6A7AE74D" w:rsidR="00990500" w:rsidRPr="00DE4AFB" w:rsidRDefault="00C80E67" w:rsidP="0000043E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На сервере </w:t>
      </w:r>
      <w:r w:rsidR="00311BFE">
        <w:rPr>
          <w:rFonts w:eastAsia="Arial"/>
          <w:color w:val="262626"/>
          <w:sz w:val="26"/>
          <w:szCs w:val="26"/>
          <w:shd w:val="clear" w:color="auto" w:fill="FFFFFF"/>
        </w:rPr>
        <w:t xml:space="preserve">Процессинга действует правило: </w:t>
      </w:r>
      <w:r w:rsidRPr="00DE4AFB">
        <w:rPr>
          <w:rFonts w:eastAsia="Arial"/>
          <w:sz w:val="26"/>
          <w:szCs w:val="26"/>
          <w:shd w:val="clear" w:color="auto" w:fill="FFFFFF"/>
        </w:rPr>
        <w:t xml:space="preserve">На проведение СБП-платежей установлен лимит (точные лимиты необходимо уточнять у менеджера). 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Если лимит будет превышен, Процессинг вернет мерчанту ошибку с комментарием. И для того, чтобы успешно идентифицировать плательщика, на которого будут привязываться лимиты, в хедере метода </w:t>
      </w:r>
      <w:r w:rsidRPr="00DE4AFB">
        <w:rPr>
          <w:rFonts w:eastAsia="Arial"/>
          <w:sz w:val="26"/>
          <w:szCs w:val="26"/>
          <w:shd w:val="clear" w:color="auto" w:fill="FFFFFF"/>
        </w:rPr>
        <w:t xml:space="preserve">POST </w:t>
      </w:r>
      <w:r w:rsidRPr="00DE4AFB">
        <w:rPr>
          <w:rFonts w:eastAsia="Arial"/>
          <w:b/>
          <w:color w:val="212121"/>
          <w:sz w:val="26"/>
          <w:szCs w:val="26"/>
          <w:shd w:val="clear" w:color="auto" w:fill="FFFFFF"/>
        </w:rPr>
        <w:t xml:space="preserve">/payWithoutFormSbp </w:t>
      </w:r>
      <w:r w:rsidRPr="00DE4AFB">
        <w:rPr>
          <w:rFonts w:eastAsia="Arial"/>
          <w:color w:val="212121"/>
          <w:sz w:val="26"/>
          <w:szCs w:val="26"/>
          <w:shd w:val="clear" w:color="auto" w:fill="FFFFFF"/>
        </w:rPr>
        <w:t xml:space="preserve">в ключе </w:t>
      </w:r>
      <w:r w:rsidR="00311BFE" w:rsidRPr="00DE4AFB">
        <w:rPr>
          <w:rFonts w:eastAsia="Arial"/>
          <w:color w:val="000000"/>
          <w:sz w:val="26"/>
          <w:szCs w:val="26"/>
          <w:shd w:val="clear" w:color="auto" w:fill="FFFFFF"/>
        </w:rPr>
        <w:t>"</w:t>
      </w:r>
      <w:r w:rsidR="00311BFE">
        <w:rPr>
          <w:rFonts w:eastAsia="Arial"/>
          <w:b/>
          <w:color w:val="000000"/>
          <w:sz w:val="26"/>
          <w:szCs w:val="26"/>
          <w:shd w:val="clear" w:color="auto" w:fill="FFFFFF"/>
        </w:rPr>
        <w:t>visitorId</w:t>
      </w:r>
      <w:r w:rsidR="00311BFE" w:rsidRPr="00DE4AFB">
        <w:rPr>
          <w:rFonts w:eastAsia="Arial"/>
          <w:color w:val="000000"/>
          <w:sz w:val="26"/>
          <w:szCs w:val="26"/>
          <w:shd w:val="clear" w:color="auto" w:fill="FFFFFF"/>
        </w:rPr>
        <w:t>"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 </w:t>
      </w:r>
      <w:r w:rsidRPr="00DE4AFB">
        <w:rPr>
          <w:rFonts w:eastAsia="Arial"/>
          <w:color w:val="212121"/>
          <w:sz w:val="26"/>
          <w:szCs w:val="26"/>
          <w:shd w:val="clear" w:color="auto" w:fill="FFFFFF"/>
        </w:rPr>
        <w:t>необходимо указать уникальный идентификатор плательщика</w:t>
      </w:r>
      <w:r w:rsidR="00990500" w:rsidRPr="00DE4AFB">
        <w:rPr>
          <w:rFonts w:eastAsia="Arial"/>
          <w:color w:val="212121"/>
          <w:sz w:val="26"/>
          <w:szCs w:val="26"/>
          <w:shd w:val="clear" w:color="auto" w:fill="FFFFFF"/>
        </w:rPr>
        <w:t xml:space="preserve"> (уникальный </w:t>
      </w:r>
      <w:r w:rsidR="00990500" w:rsidRPr="00DE4AFB">
        <w:rPr>
          <w:rFonts w:eastAsia="Arial"/>
          <w:color w:val="212121"/>
          <w:sz w:val="26"/>
          <w:szCs w:val="26"/>
          <w:shd w:val="clear" w:color="auto" w:fill="FFFFFF"/>
          <w:lang w:val="en-US"/>
        </w:rPr>
        <w:t>visitorid</w:t>
      </w:r>
      <w:r w:rsidR="00990500" w:rsidRPr="00DE4AFB">
        <w:rPr>
          <w:rFonts w:eastAsia="Arial"/>
          <w:color w:val="212121"/>
          <w:sz w:val="26"/>
          <w:szCs w:val="26"/>
          <w:shd w:val="clear" w:color="auto" w:fill="FFFFFF"/>
        </w:rPr>
        <w:t xml:space="preserve"> на 1 плательщика)</w:t>
      </w:r>
      <w:r w:rsidRPr="00DE4AFB">
        <w:rPr>
          <w:rFonts w:eastAsia="Arial"/>
          <w:color w:val="212121"/>
          <w:sz w:val="26"/>
          <w:szCs w:val="26"/>
          <w:shd w:val="clear" w:color="auto" w:fill="FFFFFF"/>
        </w:rPr>
        <w:t>, который мерчант самостоятельно собирает и хранит в своей системе с той же целью – идентифицировать своего клиента</w:t>
      </w:r>
      <w:r w:rsidR="00990500" w:rsidRPr="00DE4AFB">
        <w:rPr>
          <w:rFonts w:eastAsia="Arial"/>
          <w:color w:val="000000"/>
          <w:sz w:val="26"/>
          <w:szCs w:val="26"/>
          <w:shd w:val="clear" w:color="auto" w:fill="FFFFFF"/>
        </w:rPr>
        <w:t>. В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 качестве идентификатора плательщика может </w:t>
      </w:r>
      <w:r w:rsidR="00990500" w:rsidRPr="00DE4AFB">
        <w:rPr>
          <w:rFonts w:eastAsia="Arial"/>
          <w:color w:val="000000"/>
          <w:sz w:val="26"/>
          <w:szCs w:val="26"/>
          <w:shd w:val="clear" w:color="auto" w:fill="FFFFFF"/>
        </w:rPr>
        <w:t>служить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 как числовое, так и текстовое значени</w:t>
      </w:r>
      <w:r w:rsidR="00990500" w:rsidRPr="00DE4AFB">
        <w:rPr>
          <w:rFonts w:eastAsia="Arial"/>
          <w:color w:val="000000"/>
          <w:sz w:val="26"/>
          <w:szCs w:val="26"/>
          <w:shd w:val="clear" w:color="auto" w:fill="FFFFFF"/>
        </w:rPr>
        <w:t>е (например, электронная почта);</w:t>
      </w:r>
    </w:p>
    <w:p w14:paraId="2A3242F2" w14:textId="26BBD327" w:rsidR="00990500" w:rsidRPr="00DE4AFB" w:rsidRDefault="00C80E67" w:rsidP="0000043E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Как только система получает в ответе 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"status" </w:t>
      </w:r>
      <w:r w:rsidR="00990500"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CREATED и айди 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СБП-платежа в поле 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>"guid" (</w:t>
      </w:r>
      <w:r w:rsidR="00990500"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уже 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>второй guid)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, необходимо сделать запрос на получение статуса платежа методом </w:t>
      </w:r>
      <w:hyperlink w:anchor="_Получение_статуса_СБП-платежа" w:history="1">
        <w:r w:rsidRPr="00DE4AFB">
          <w:rPr>
            <w:rStyle w:val="a4"/>
            <w:rFonts w:eastAsia="Arial"/>
            <w:sz w:val="26"/>
            <w:szCs w:val="26"/>
            <w:shd w:val="clear" w:color="auto" w:fill="FFFFFF"/>
          </w:rPr>
          <w:t xml:space="preserve">GET 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/payWithoutFormStatusPaymentSbp</w:t>
        </w:r>
      </w:hyperlink>
      <w:r w:rsidRPr="00DE4AFB">
        <w:rPr>
          <w:rFonts w:eastAsia="Arial"/>
          <w:b/>
          <w:color w:val="262626"/>
          <w:sz w:val="26"/>
          <w:szCs w:val="26"/>
          <w:shd w:val="clear" w:color="auto" w:fill="FFFFFF"/>
        </w:rPr>
        <w:t xml:space="preserve">. 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>В ответе,</w:t>
      </w:r>
      <w:r w:rsidRPr="00DE4AFB">
        <w:rPr>
          <w:rFonts w:eastAsia="Arial"/>
          <w:b/>
          <w:color w:val="262626"/>
          <w:sz w:val="26"/>
          <w:szCs w:val="26"/>
          <w:shd w:val="clear" w:color="auto" w:fill="FFFFFF"/>
        </w:rPr>
        <w:t xml:space="preserve"> 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>при успехе,</w:t>
      </w:r>
      <w:r w:rsidRPr="00DE4AFB">
        <w:rPr>
          <w:rFonts w:eastAsia="Arial"/>
          <w:b/>
          <w:color w:val="262626"/>
          <w:sz w:val="26"/>
          <w:szCs w:val="26"/>
          <w:shd w:val="clear" w:color="auto" w:fill="FFFFFF"/>
        </w:rPr>
        <w:t xml:space="preserve"> 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вернется QR-код, 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"status" </w:t>
      </w:r>
      <w:r w:rsidR="00990500"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при этом сменится на 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>INITIALIZED.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br/>
        <w:t xml:space="preserve">(Важно! </w:t>
      </w:r>
      <w:r w:rsidR="00990500"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Ввиду некоторых особенностей работы с НСПК, </w:t>
      </w:r>
      <w:r w:rsidR="00990500" w:rsidRPr="00DE4AFB">
        <w:rPr>
          <w:rFonts w:eastAsia="Arial"/>
          <w:color w:val="262626"/>
          <w:sz w:val="26"/>
          <w:szCs w:val="26"/>
          <w:shd w:val="clear" w:color="auto" w:fill="FFFFFF"/>
          <w:lang w:val="en-US"/>
        </w:rPr>
        <w:t>qr</w:t>
      </w:r>
      <w:r w:rsidR="00990500" w:rsidRPr="00DE4AFB">
        <w:rPr>
          <w:rFonts w:eastAsia="Arial"/>
          <w:color w:val="262626"/>
          <w:sz w:val="26"/>
          <w:szCs w:val="26"/>
          <w:shd w:val="clear" w:color="auto" w:fill="FFFFFF"/>
        </w:rPr>
        <w:t>-код может формироваться не сразу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 при h2h методе работы, </w:t>
      </w:r>
      <w:r w:rsidR="00990500" w:rsidRPr="00DE4AFB">
        <w:rPr>
          <w:rFonts w:eastAsia="Arial"/>
          <w:color w:val="262626"/>
          <w:sz w:val="26"/>
          <w:szCs w:val="26"/>
          <w:shd w:val="clear" w:color="auto" w:fill="FFFFFF"/>
        </w:rPr>
        <w:t>поэтому, в таком случае, необходимо выполня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ть </w:t>
      </w:r>
      <w:r w:rsidR="00990500"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еще один, 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>третий запрос</w:t>
      </w:r>
      <w:r w:rsidR="00990500" w:rsidRPr="00DE4AFB">
        <w:rPr>
          <w:rFonts w:eastAsia="Arial"/>
          <w:color w:val="262626"/>
          <w:sz w:val="26"/>
          <w:szCs w:val="26"/>
          <w:shd w:val="clear" w:color="auto" w:fill="FFFFFF"/>
        </w:rPr>
        <w:t>: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 </w:t>
      </w:r>
      <w:hyperlink w:anchor="_Получение_статуса_СБП-платежа" w:history="1">
        <w:r w:rsidRPr="00DE4AFB">
          <w:rPr>
            <w:rStyle w:val="a4"/>
            <w:rFonts w:eastAsia="Arial"/>
            <w:sz w:val="26"/>
            <w:szCs w:val="26"/>
            <w:shd w:val="clear" w:color="auto" w:fill="FFFFFF"/>
          </w:rPr>
          <w:t xml:space="preserve">GET 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/</w:t>
        </w:r>
        <w:r w:rsidR="00990500"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payWithoutFormStatusPaymentSbp</w:t>
        </w:r>
      </w:hyperlink>
      <w:r w:rsidR="00990500" w:rsidRPr="00DE4AFB">
        <w:rPr>
          <w:rFonts w:eastAsia="Arial"/>
          <w:b/>
          <w:color w:val="262626"/>
          <w:sz w:val="26"/>
          <w:szCs w:val="26"/>
          <w:shd w:val="clear" w:color="auto" w:fill="FFFFFF"/>
        </w:rPr>
        <w:t xml:space="preserve">, </w:t>
      </w:r>
      <w:r w:rsidR="00990500"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т.к. только в нем 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>вы можете получить</w:t>
      </w:r>
      <w:r w:rsidRPr="00DE4AFB">
        <w:rPr>
          <w:rFonts w:eastAsia="Arial"/>
          <w:b/>
          <w:color w:val="262626"/>
          <w:sz w:val="26"/>
          <w:szCs w:val="26"/>
          <w:shd w:val="clear" w:color="auto" w:fill="FFFFFF"/>
        </w:rPr>
        <w:t xml:space="preserve"> 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сами </w:t>
      </w:r>
      <w:r w:rsidRPr="00DE4AFB">
        <w:rPr>
          <w:rFonts w:eastAsia="Arial"/>
          <w:b/>
          <w:color w:val="000000"/>
          <w:sz w:val="26"/>
          <w:szCs w:val="26"/>
          <w:shd w:val="clear" w:color="auto" w:fill="FFFFFF"/>
        </w:rPr>
        <w:t xml:space="preserve">qrLink 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и </w:t>
      </w:r>
      <w:r w:rsidRPr="00DE4AFB">
        <w:rPr>
          <w:rFonts w:eastAsia="Arial"/>
          <w:b/>
          <w:color w:val="000000"/>
          <w:sz w:val="26"/>
          <w:szCs w:val="26"/>
          <w:shd w:val="clear" w:color="auto" w:fill="FFFFFF"/>
        </w:rPr>
        <w:t>qrImage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>)</w:t>
      </w:r>
      <w:r w:rsidR="00990500"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. Либо же настроить поллинг опроса статуса платежа </w:t>
      </w:r>
      <w:hyperlink w:anchor="_Получение_статуса_СБП-платежа" w:history="1">
        <w:r w:rsidR="00990500" w:rsidRPr="00DE4AFB">
          <w:rPr>
            <w:rStyle w:val="a4"/>
            <w:rFonts w:eastAsia="Arial"/>
            <w:sz w:val="26"/>
            <w:szCs w:val="26"/>
            <w:shd w:val="clear" w:color="auto" w:fill="FFFFFF"/>
          </w:rPr>
          <w:t xml:space="preserve">GET </w:t>
        </w:r>
        <w:r w:rsidR="00990500"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/payWithoutFormStatusPaymentSbp</w:t>
        </w:r>
      </w:hyperlink>
      <w:r w:rsidR="00990500" w:rsidRPr="00DE4AFB">
        <w:rPr>
          <w:rFonts w:eastAsia="Arial"/>
          <w:b/>
          <w:color w:val="262626"/>
          <w:sz w:val="26"/>
          <w:szCs w:val="26"/>
          <w:shd w:val="clear" w:color="auto" w:fill="FFFFFF"/>
        </w:rPr>
        <w:t xml:space="preserve"> </w:t>
      </w:r>
      <w:r w:rsidR="00990500"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раз в 2 секунды до получения значений </w:t>
      </w:r>
      <w:r w:rsidR="00990500" w:rsidRPr="00DE4AFB">
        <w:rPr>
          <w:rFonts w:eastAsia="Arial"/>
          <w:b/>
          <w:color w:val="000000"/>
          <w:sz w:val="26"/>
          <w:szCs w:val="26"/>
          <w:shd w:val="clear" w:color="auto" w:fill="FFFFFF"/>
        </w:rPr>
        <w:t>qrLink</w:t>
      </w:r>
      <w:r w:rsidR="00990500"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 и </w:t>
      </w:r>
      <w:r w:rsidR="00990500" w:rsidRPr="00DE4AFB">
        <w:rPr>
          <w:rFonts w:eastAsia="Arial"/>
          <w:b/>
          <w:color w:val="000000"/>
          <w:sz w:val="26"/>
          <w:szCs w:val="26"/>
          <w:shd w:val="clear" w:color="auto" w:fill="FFFFFF"/>
        </w:rPr>
        <w:t>qrImage</w:t>
      </w:r>
      <w:r w:rsidR="00990500" w:rsidRPr="00DE4AFB">
        <w:rPr>
          <w:rFonts w:eastAsia="Arial"/>
          <w:color w:val="262626"/>
          <w:sz w:val="26"/>
          <w:szCs w:val="26"/>
          <w:shd w:val="clear" w:color="auto" w:fill="FFFFFF"/>
        </w:rPr>
        <w:t>;</w:t>
      </w:r>
    </w:p>
    <w:p w14:paraId="653EFCB4" w14:textId="77777777" w:rsidR="00990500" w:rsidRPr="00DE4AFB" w:rsidRDefault="00C80E67" w:rsidP="0000043E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>Необходимо продолжать отправлять запросы на получение статуса платежа</w:t>
      </w:r>
      <w:r w:rsidR="00990500"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 при пустых </w:t>
      </w:r>
      <w:r w:rsidR="00990500" w:rsidRPr="00DE4AFB">
        <w:rPr>
          <w:rFonts w:eastAsia="Arial"/>
          <w:b/>
          <w:color w:val="000000"/>
          <w:sz w:val="26"/>
          <w:szCs w:val="26"/>
          <w:shd w:val="clear" w:color="auto" w:fill="FFFFFF"/>
        </w:rPr>
        <w:t xml:space="preserve">qrLink </w:t>
      </w:r>
      <w:r w:rsidR="00990500"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и </w:t>
      </w:r>
      <w:r w:rsidR="00990500" w:rsidRPr="00DE4AFB">
        <w:rPr>
          <w:rFonts w:eastAsia="Arial"/>
          <w:b/>
          <w:color w:val="000000"/>
          <w:sz w:val="26"/>
          <w:szCs w:val="26"/>
          <w:shd w:val="clear" w:color="auto" w:fill="FFFFFF"/>
        </w:rPr>
        <w:t>qrImage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>. Если статус платежа будет в обработке INITIALIZED, в ответе будут повторно возвращаться данные QR-кода в полях "</w:t>
      </w:r>
      <w:r w:rsidRPr="00DE4AFB">
        <w:rPr>
          <w:rFonts w:eastAsia="Arial"/>
          <w:b/>
          <w:color w:val="262626"/>
          <w:sz w:val="26"/>
          <w:szCs w:val="26"/>
          <w:shd w:val="clear" w:color="auto" w:fill="FFFFFF"/>
        </w:rPr>
        <w:t>qrLink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>" и "</w:t>
      </w:r>
      <w:r w:rsidRPr="00DE4AFB">
        <w:rPr>
          <w:rFonts w:eastAsia="Arial"/>
          <w:b/>
          <w:color w:val="262626"/>
          <w:sz w:val="26"/>
          <w:szCs w:val="26"/>
          <w:shd w:val="clear" w:color="auto" w:fill="FFFFFF"/>
        </w:rPr>
        <w:t>qrImage</w:t>
      </w:r>
      <w:r w:rsidR="00990500" w:rsidRPr="00DE4AFB">
        <w:rPr>
          <w:rFonts w:eastAsia="Arial"/>
          <w:color w:val="262626"/>
          <w:sz w:val="26"/>
          <w:szCs w:val="26"/>
          <w:shd w:val="clear" w:color="auto" w:fill="FFFFFF"/>
        </w:rPr>
        <w:t>”;</w:t>
      </w:r>
    </w:p>
    <w:p w14:paraId="3C716779" w14:textId="77777777" w:rsidR="00990500" w:rsidRPr="00DE4AFB" w:rsidRDefault="00C80E67" w:rsidP="0000043E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Платеж </w:t>
      </w:r>
      <w:r w:rsidR="00990500" w:rsidRPr="00DE4AFB">
        <w:rPr>
          <w:rFonts w:eastAsia="Arial"/>
          <w:color w:val="262626"/>
          <w:sz w:val="26"/>
          <w:szCs w:val="26"/>
          <w:shd w:val="clear" w:color="auto" w:fill="FFFFFF"/>
        </w:rPr>
        <w:t>считается финализированным, если платеж имеет статус</w:t>
      </w:r>
      <w:r w:rsidRPr="00DE4AFB">
        <w:rPr>
          <w:rFonts w:eastAsia="Arial"/>
          <w:color w:val="262626"/>
          <w:sz w:val="26"/>
          <w:szCs w:val="26"/>
          <w:shd w:val="clear" w:color="auto" w:fill="FFFFFF"/>
        </w:rPr>
        <w:t xml:space="preserve"> 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Оплачен </w:t>
      </w:r>
      <w:r w:rsidR="00990500" w:rsidRPr="00DE4AFB">
        <w:rPr>
          <w:rFonts w:eastAsia="Arial"/>
          <w:color w:val="000000"/>
          <w:sz w:val="26"/>
          <w:szCs w:val="26"/>
          <w:shd w:val="clear" w:color="auto" w:fill="FFFFFF"/>
        </w:rPr>
        <w:t>(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>"SUCCESS"</w:t>
      </w:r>
      <w:r w:rsidR="00990500" w:rsidRPr="00DE4AFB">
        <w:rPr>
          <w:rFonts w:eastAsia="Arial"/>
          <w:color w:val="000000"/>
          <w:sz w:val="26"/>
          <w:szCs w:val="26"/>
          <w:shd w:val="clear" w:color="auto" w:fill="FFFFFF"/>
        </w:rPr>
        <w:t>) или Ошибка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 </w:t>
      </w:r>
      <w:r w:rsidR="00990500" w:rsidRPr="00DE4AFB">
        <w:rPr>
          <w:rFonts w:eastAsia="Arial"/>
          <w:color w:val="000000"/>
          <w:sz w:val="26"/>
          <w:szCs w:val="26"/>
          <w:shd w:val="clear" w:color="auto" w:fill="FFFFFF"/>
        </w:rPr>
        <w:t>(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>"FAILED"</w:t>
      </w:r>
      <w:r w:rsidR="00990500" w:rsidRPr="00DE4AFB">
        <w:rPr>
          <w:rFonts w:eastAsia="Arial"/>
          <w:color w:val="000000"/>
          <w:sz w:val="26"/>
          <w:szCs w:val="26"/>
          <w:shd w:val="clear" w:color="auto" w:fill="FFFFFF"/>
        </w:rPr>
        <w:t>);</w:t>
      </w:r>
    </w:p>
    <w:p w14:paraId="59B4479A" w14:textId="77EE26C0" w:rsidR="00747628" w:rsidRPr="00DE4AFB" w:rsidRDefault="00C80E67" w:rsidP="0000043E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После завершения платежа на </w:t>
      </w:r>
      <w:r w:rsidRPr="00DE4AFB">
        <w:rPr>
          <w:rFonts w:eastAsia="Arial"/>
          <w:b/>
          <w:bCs/>
          <w:color w:val="000000"/>
          <w:sz w:val="26"/>
          <w:szCs w:val="26"/>
          <w:shd w:val="clear" w:color="auto" w:fill="FFFFFF"/>
        </w:rPr>
        <w:t>callback_url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 отправляется результирующая информация</w:t>
      </w:r>
      <w:r w:rsidR="00990500"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 по платежу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>.</w:t>
      </w:r>
    </w:p>
    <w:p w14:paraId="39A3C304" w14:textId="77777777" w:rsidR="00414F46" w:rsidRPr="00DE4AFB" w:rsidRDefault="00414F46">
      <w:pPr>
        <w:rPr>
          <w:rFonts w:ascii="Times New Roman" w:eastAsiaTheme="majorEastAsia" w:hAnsi="Times New Roman" w:cs="Times New Roman"/>
          <w:b/>
          <w:bCs/>
          <w:spacing w:val="-10"/>
          <w:kern w:val="28"/>
          <w:sz w:val="32"/>
          <w:szCs w:val="32"/>
        </w:rPr>
      </w:pPr>
      <w:r w:rsidRPr="00DE4AF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218428BA" w14:textId="38D67147" w:rsidR="00414F46" w:rsidRPr="00CA4E97" w:rsidRDefault="00341D24" w:rsidP="0000043E">
      <w:pPr>
        <w:pStyle w:val="2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bookmarkStart w:id="2" w:name="_Toc207274204"/>
      <w:r w:rsidRPr="00CA4E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3</w:t>
      </w:r>
      <w:r w:rsidR="0000043E" w:rsidRPr="00CA4E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Интеграция через платежную форму</w:t>
      </w:r>
      <w:bookmarkEnd w:id="2"/>
    </w:p>
    <w:p w14:paraId="4C03883B" w14:textId="77777777" w:rsidR="0000043E" w:rsidRPr="0000043E" w:rsidRDefault="0000043E" w:rsidP="0000043E"/>
    <w:p w14:paraId="01AE9483" w14:textId="442F009D" w:rsidR="00414F46" w:rsidRPr="00DE4AFB" w:rsidRDefault="000D710A" w:rsidP="0000043E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E4AFB">
        <w:rPr>
          <w:sz w:val="26"/>
          <w:szCs w:val="26"/>
        </w:rPr>
        <w:t xml:space="preserve">Обязательно необходимо создать инвойс путем одного из запросов: </w:t>
      </w:r>
      <w:hyperlink w:anchor="_Создание_Инвойса_POST" w:history="1">
        <w:r w:rsidRPr="00DE4AFB">
          <w:rPr>
            <w:rStyle w:val="a4"/>
            <w:rFonts w:eastAsia="Arial"/>
            <w:sz w:val="26"/>
            <w:szCs w:val="26"/>
            <w:shd w:val="clear" w:color="auto" w:fill="FFFFFF"/>
          </w:rPr>
          <w:t xml:space="preserve">POST 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/api/invoice</w:t>
        </w:r>
      </w:hyperlink>
      <w:r w:rsidRPr="00DE4AFB">
        <w:rPr>
          <w:rFonts w:eastAsia="Arial"/>
          <w:b/>
          <w:color w:val="212121"/>
          <w:sz w:val="26"/>
          <w:szCs w:val="26"/>
          <w:shd w:val="clear" w:color="auto" w:fill="FFFFFF"/>
        </w:rPr>
        <w:t xml:space="preserve"> </w:t>
      </w:r>
      <w:r w:rsidRPr="00DE4AFB">
        <w:rPr>
          <w:rFonts w:eastAsia="Arial"/>
          <w:bCs/>
          <w:color w:val="212121"/>
          <w:sz w:val="26"/>
          <w:szCs w:val="26"/>
          <w:shd w:val="clear" w:color="auto" w:fill="FFFFFF"/>
        </w:rPr>
        <w:t>либо</w:t>
      </w:r>
      <w:r w:rsidRPr="00DE4AFB">
        <w:rPr>
          <w:rFonts w:eastAsia="Arial"/>
          <w:b/>
          <w:color w:val="212121"/>
          <w:sz w:val="26"/>
          <w:szCs w:val="26"/>
          <w:shd w:val="clear" w:color="auto" w:fill="FFFFFF"/>
        </w:rPr>
        <w:t xml:space="preserve"> </w:t>
      </w:r>
      <w:hyperlink w:anchor="_Создание_платежа_с" w:history="1">
        <w:r w:rsidRPr="00F3686C">
          <w:rPr>
            <w:rStyle w:val="a4"/>
            <w:bCs/>
            <w:sz w:val="26"/>
            <w:szCs w:val="26"/>
            <w:lang w:val="en-US"/>
          </w:rPr>
          <w:t>POST</w:t>
        </w:r>
        <w:r w:rsidRPr="00F3686C">
          <w:rPr>
            <w:rStyle w:val="a4"/>
            <w:bCs/>
            <w:sz w:val="26"/>
            <w:szCs w:val="26"/>
          </w:rPr>
          <w:t xml:space="preserve"> 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  <w:lang w:val="en-US"/>
          </w:rPr>
          <w:t>api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/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  <w:lang w:val="en-US"/>
          </w:rPr>
          <w:t>payQRcode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?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  <w:lang w:val="en-US"/>
          </w:rPr>
          <w:t>visitorId</w:t>
        </w:r>
        <w:r w:rsidRPr="00DE4AFB">
          <w:rPr>
            <w:rStyle w:val="a4"/>
            <w:rFonts w:eastAsia="Arial"/>
            <w:b/>
            <w:sz w:val="26"/>
            <w:szCs w:val="26"/>
            <w:shd w:val="clear" w:color="auto" w:fill="FFFFFF"/>
          </w:rPr>
          <w:t>=</w:t>
        </w:r>
      </w:hyperlink>
      <w:r w:rsidRPr="00DE4AFB">
        <w:rPr>
          <w:rFonts w:eastAsia="Arial"/>
          <w:b/>
          <w:sz w:val="26"/>
          <w:szCs w:val="26"/>
          <w:shd w:val="clear" w:color="auto" w:fill="FFFFFF"/>
        </w:rPr>
        <w:t xml:space="preserve"> </w:t>
      </w:r>
      <w:r w:rsidRPr="00DE4AFB">
        <w:rPr>
          <w:rFonts w:eastAsia="Arial"/>
          <w:bCs/>
          <w:sz w:val="26"/>
          <w:szCs w:val="26"/>
          <w:shd w:val="clear" w:color="auto" w:fill="FFFFFF"/>
        </w:rPr>
        <w:t>;</w:t>
      </w:r>
    </w:p>
    <w:p w14:paraId="4901876C" w14:textId="7F52ABFB" w:rsidR="000D710A" w:rsidRPr="00DE4AFB" w:rsidRDefault="000D710A" w:rsidP="0000043E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E4AFB">
        <w:rPr>
          <w:rFonts w:eastAsia="Arial"/>
          <w:bCs/>
          <w:sz w:val="26"/>
          <w:szCs w:val="26"/>
          <w:shd w:val="clear" w:color="auto" w:fill="FFFFFF"/>
        </w:rPr>
        <w:t xml:space="preserve">В ответе на запросы на интересует массив доп. параметров </w:t>
      </w:r>
      <w:r w:rsidRPr="00DE4AFB">
        <w:rPr>
          <w:rFonts w:eastAsia="Arial"/>
          <w:b/>
          <w:bCs/>
          <w:color w:val="000000"/>
          <w:sz w:val="26"/>
          <w:szCs w:val="26"/>
          <w:shd w:val="clear" w:color="auto" w:fill="FFFFFF"/>
          <w:lang w:val="en-US"/>
        </w:rPr>
        <w:t>payment</w:t>
      </w:r>
      <w:r w:rsidRPr="00DE4AFB">
        <w:rPr>
          <w:rFonts w:eastAsia="Arial"/>
          <w:b/>
          <w:bCs/>
          <w:color w:val="000000"/>
          <w:sz w:val="26"/>
          <w:szCs w:val="26"/>
          <w:shd w:val="clear" w:color="auto" w:fill="FFFFFF"/>
        </w:rPr>
        <w:t>_</w:t>
      </w:r>
      <w:r w:rsidRPr="00DE4AFB">
        <w:rPr>
          <w:rFonts w:eastAsia="Arial"/>
          <w:b/>
          <w:bCs/>
          <w:color w:val="000000"/>
          <w:sz w:val="26"/>
          <w:szCs w:val="26"/>
          <w:shd w:val="clear" w:color="auto" w:fill="FFFFFF"/>
          <w:lang w:val="en-US"/>
        </w:rPr>
        <w:t>url</w:t>
      </w:r>
      <w:r w:rsidRPr="00DE4AFB">
        <w:rPr>
          <w:rFonts w:eastAsia="Arial"/>
          <w:b/>
          <w:bCs/>
          <w:color w:val="000000"/>
          <w:sz w:val="26"/>
          <w:szCs w:val="26"/>
          <w:shd w:val="clear" w:color="auto" w:fill="FFFFFF"/>
        </w:rPr>
        <w:t xml:space="preserve">, 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в котором будут содержаться необходимые </w:t>
      </w:r>
      <w:r w:rsidRPr="00DE4AFB">
        <w:rPr>
          <w:rFonts w:eastAsia="Arial"/>
          <w:color w:val="000000"/>
          <w:sz w:val="26"/>
          <w:szCs w:val="26"/>
          <w:shd w:val="clear" w:color="auto" w:fill="FFFFFF"/>
          <w:lang w:val="en-US"/>
        </w:rPr>
        <w:t>url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 на платежные страницы с разбивкой по методам: </w:t>
      </w:r>
      <w:r w:rsidRPr="00DE4AFB">
        <w:rPr>
          <w:rFonts w:eastAsia="Arial"/>
          <w:color w:val="000000"/>
          <w:sz w:val="26"/>
          <w:szCs w:val="26"/>
          <w:shd w:val="clear" w:color="auto" w:fill="FFFFFF"/>
          <w:lang w:val="en-US"/>
        </w:rPr>
        <w:t>ECOM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, </w:t>
      </w:r>
      <w:r w:rsidRPr="00DE4AFB">
        <w:rPr>
          <w:rFonts w:eastAsia="Arial"/>
          <w:color w:val="000000"/>
          <w:sz w:val="26"/>
          <w:szCs w:val="26"/>
          <w:shd w:val="clear" w:color="auto" w:fill="FFFFFF"/>
          <w:lang w:val="en-US"/>
        </w:rPr>
        <w:t>SBP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, (возможно) </w:t>
      </w:r>
      <w:r w:rsidRPr="00DE4AFB">
        <w:rPr>
          <w:rFonts w:eastAsia="Arial"/>
          <w:color w:val="000000"/>
          <w:sz w:val="26"/>
          <w:szCs w:val="26"/>
          <w:shd w:val="clear" w:color="auto" w:fill="FFFFFF"/>
          <w:lang w:val="en-US"/>
        </w:rPr>
        <w:t>SBERPAY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>;</w:t>
      </w:r>
    </w:p>
    <w:p w14:paraId="17413921" w14:textId="49E063E1" w:rsidR="000D710A" w:rsidRPr="00DE4AFB" w:rsidRDefault="000D710A" w:rsidP="0000043E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E4AFB">
        <w:rPr>
          <w:sz w:val="26"/>
          <w:szCs w:val="26"/>
        </w:rPr>
        <w:t xml:space="preserve">Плательщика нужно перенаправить на необходимый вам </w:t>
      </w:r>
      <w:r w:rsidRPr="00DE4AFB">
        <w:rPr>
          <w:sz w:val="26"/>
          <w:szCs w:val="26"/>
          <w:lang w:val="en-US"/>
        </w:rPr>
        <w:t>url</w:t>
      </w:r>
      <w:r w:rsidRPr="00DE4AFB">
        <w:rPr>
          <w:sz w:val="26"/>
          <w:szCs w:val="26"/>
        </w:rPr>
        <w:t xml:space="preserve"> платежной страницы согласно актуальному методу;</w:t>
      </w:r>
    </w:p>
    <w:p w14:paraId="69B08044" w14:textId="438A7ECD" w:rsidR="000D710A" w:rsidRPr="00DE4AFB" w:rsidRDefault="000D4583" w:rsidP="0000043E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E4AFB">
        <w:rPr>
          <w:sz w:val="26"/>
          <w:szCs w:val="26"/>
        </w:rPr>
        <w:t xml:space="preserve">После успешной оплаты плательщик будет перенаправлен на указанный в методе создания инвойса </w:t>
      </w:r>
      <w:r w:rsidRPr="00DE4AFB">
        <w:rPr>
          <w:b/>
          <w:bCs/>
          <w:sz w:val="26"/>
          <w:szCs w:val="26"/>
          <w:lang w:val="en-US"/>
        </w:rPr>
        <w:t>return</w:t>
      </w:r>
      <w:r w:rsidRPr="00DE4AFB">
        <w:rPr>
          <w:b/>
          <w:bCs/>
          <w:sz w:val="26"/>
          <w:szCs w:val="26"/>
        </w:rPr>
        <w:t>_</w:t>
      </w:r>
      <w:r w:rsidRPr="00DE4AFB">
        <w:rPr>
          <w:b/>
          <w:bCs/>
          <w:sz w:val="26"/>
          <w:szCs w:val="26"/>
          <w:lang w:val="en-US"/>
        </w:rPr>
        <w:t>url</w:t>
      </w:r>
      <w:r w:rsidRPr="00DE4AFB">
        <w:rPr>
          <w:sz w:val="26"/>
          <w:szCs w:val="26"/>
        </w:rPr>
        <w:t xml:space="preserve"> . В противном же случае, по окончанию срока жизни </w:t>
      </w:r>
      <w:r w:rsidRPr="00DE4AFB">
        <w:rPr>
          <w:sz w:val="26"/>
          <w:szCs w:val="26"/>
          <w:lang w:val="en-US"/>
        </w:rPr>
        <w:t>QR</w:t>
      </w:r>
      <w:r w:rsidRPr="00DE4AFB">
        <w:rPr>
          <w:sz w:val="26"/>
          <w:szCs w:val="26"/>
        </w:rPr>
        <w:t>, плательщик будет перенаправлен на указанный в методе создания инвойса</w:t>
      </w:r>
      <w:r w:rsidRPr="00DE4AFB">
        <w:rPr>
          <w:rFonts w:eastAsia="Arial"/>
          <w:color w:val="000000"/>
          <w:shd w:val="clear" w:color="auto" w:fill="FFFFFF"/>
        </w:rPr>
        <w:t xml:space="preserve"> </w:t>
      </w:r>
      <w:r w:rsidRPr="00DE4AFB">
        <w:rPr>
          <w:rFonts w:eastAsia="Arial"/>
          <w:b/>
          <w:bCs/>
          <w:color w:val="000000"/>
          <w:sz w:val="26"/>
          <w:szCs w:val="26"/>
          <w:shd w:val="clear" w:color="auto" w:fill="FFFFFF"/>
          <w:lang w:val="en-US"/>
        </w:rPr>
        <w:t>fail</w:t>
      </w:r>
      <w:r w:rsidRPr="00DE4AFB">
        <w:rPr>
          <w:rFonts w:eastAsia="Arial"/>
          <w:b/>
          <w:bCs/>
          <w:color w:val="000000"/>
          <w:sz w:val="26"/>
          <w:szCs w:val="26"/>
          <w:shd w:val="clear" w:color="auto" w:fill="FFFFFF"/>
        </w:rPr>
        <w:t>_</w:t>
      </w:r>
      <w:r w:rsidRPr="00DE4AFB">
        <w:rPr>
          <w:rFonts w:eastAsia="Arial"/>
          <w:b/>
          <w:bCs/>
          <w:color w:val="000000"/>
          <w:sz w:val="26"/>
          <w:szCs w:val="26"/>
          <w:shd w:val="clear" w:color="auto" w:fill="FFFFFF"/>
          <w:lang w:val="en-US"/>
        </w:rPr>
        <w:t>url</w:t>
      </w:r>
      <w:r w:rsidRPr="00DE4AFB">
        <w:rPr>
          <w:rFonts w:eastAsia="Arial"/>
          <w:b/>
          <w:bCs/>
          <w:color w:val="000000"/>
          <w:sz w:val="26"/>
          <w:szCs w:val="26"/>
          <w:shd w:val="clear" w:color="auto" w:fill="FFFFFF"/>
        </w:rPr>
        <w:t>;</w:t>
      </w:r>
    </w:p>
    <w:p w14:paraId="77DA0D2C" w14:textId="11258128" w:rsidR="000D4583" w:rsidRPr="00DE4AFB" w:rsidRDefault="000D4583" w:rsidP="0000043E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После завершения платежа на </w:t>
      </w:r>
      <w:r w:rsidRPr="00DE4AFB">
        <w:rPr>
          <w:rFonts w:eastAsia="Arial"/>
          <w:b/>
          <w:bCs/>
          <w:color w:val="000000"/>
          <w:sz w:val="26"/>
          <w:szCs w:val="26"/>
          <w:shd w:val="clear" w:color="auto" w:fill="FFFFFF"/>
        </w:rPr>
        <w:t>callback_url</w:t>
      </w:r>
      <w:r w:rsidRPr="00DE4AFB">
        <w:rPr>
          <w:rFonts w:eastAsia="Arial"/>
          <w:color w:val="000000"/>
          <w:sz w:val="26"/>
          <w:szCs w:val="26"/>
          <w:shd w:val="clear" w:color="auto" w:fill="FFFFFF"/>
        </w:rPr>
        <w:t xml:space="preserve"> отправляется результирующая информация по платежу.</w:t>
      </w:r>
    </w:p>
    <w:p w14:paraId="2096EFB2" w14:textId="77777777" w:rsidR="00747628" w:rsidRPr="00DE4AFB" w:rsidRDefault="00747628">
      <w:pPr>
        <w:rPr>
          <w:rFonts w:ascii="Times New Roman" w:eastAsia="Arial" w:hAnsi="Times New Roman" w:cs="Times New Roman"/>
          <w:b/>
          <w:bCs/>
          <w:spacing w:val="-10"/>
          <w:kern w:val="28"/>
          <w:sz w:val="36"/>
          <w:szCs w:val="3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bCs/>
          <w:sz w:val="36"/>
          <w:szCs w:val="36"/>
          <w:shd w:val="clear" w:color="auto" w:fill="FFFFFF"/>
        </w:rPr>
        <w:br w:type="page"/>
      </w:r>
    </w:p>
    <w:bookmarkStart w:id="3" w:name="_4.Описание_методов"/>
    <w:bookmarkEnd w:id="3"/>
    <w:p w14:paraId="4335A60F" w14:textId="74A82969" w:rsidR="006139F0" w:rsidRDefault="00F3686C" w:rsidP="005F327A">
      <w:pPr>
        <w:pStyle w:val="2"/>
        <w:numPr>
          <w:ilvl w:val="0"/>
          <w:numId w:val="7"/>
        </w:numPr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CA4E97"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fldChar w:fldCharType="begin"/>
      </w:r>
      <w:r w:rsidRPr="00CA4E97"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instrText>HYPERLINK  \l "_4.Описание_методов"</w:instrText>
      </w:r>
      <w:r w:rsidRPr="00CA4E97"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r>
      <w:r w:rsidRPr="00CA4E97"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fldChar w:fldCharType="separate"/>
      </w:r>
      <w:bookmarkStart w:id="4" w:name="_Toc207274205"/>
      <w:r w:rsidR="00C80E67" w:rsidRPr="00CA4E97">
        <w:rPr>
          <w:rStyle w:val="a4"/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>Описание методов</w:t>
      </w:r>
      <w:bookmarkEnd w:id="4"/>
      <w:r w:rsidRPr="00CA4E97"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fldChar w:fldCharType="end"/>
      </w:r>
    </w:p>
    <w:p w14:paraId="4C9B6972" w14:textId="77777777" w:rsidR="00B97C28" w:rsidRPr="00B97C28" w:rsidRDefault="00B97C28" w:rsidP="00B97C28">
      <w:pPr>
        <w:pStyle w:val="af0"/>
        <w:numPr>
          <w:ilvl w:val="0"/>
          <w:numId w:val="3"/>
        </w:numPr>
      </w:pPr>
    </w:p>
    <w:p w14:paraId="18595F8D" w14:textId="0964EB08" w:rsidR="00747628" w:rsidRPr="00B97C28" w:rsidRDefault="005F327A" w:rsidP="005F327A">
      <w:pPr>
        <w:pStyle w:val="2"/>
        <w:ind w:left="42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bookmarkStart w:id="5" w:name="_Создание_платежа_с"/>
      <w:bookmarkStart w:id="6" w:name="_Toc205542020"/>
      <w:bookmarkStart w:id="7" w:name="_Toc207274206"/>
      <w:bookmarkEnd w:id="5"/>
      <w:r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4.1 </w:t>
      </w:r>
      <w:r w:rsidR="00A130CA" w:rsidRPr="00B97C28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Создание платежа с </w:t>
      </w:r>
      <w:r w:rsidR="00A130CA" w:rsidRPr="00B97C28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QR</w:t>
      </w:r>
      <w:r w:rsidR="00A130CA" w:rsidRPr="00B97C28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кодом</w:t>
      </w:r>
      <w:r w:rsidR="00A130CA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br/>
      </w:r>
      <w:r w:rsidR="00A130CA" w:rsidRPr="00B97C28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POST</w:t>
      </w:r>
      <w:r w:rsidR="00A130CA" w:rsidRPr="00B97C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{</w:t>
      </w:r>
      <w:r w:rsidR="00A130CA" w:rsidRPr="00B97C28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host</w:t>
      </w:r>
      <w:bookmarkStart w:id="8" w:name="_Hlk204962641"/>
      <w:r w:rsidR="00A130CA" w:rsidRPr="00B97C28">
        <w:rPr>
          <w:rFonts w:ascii="Times New Roman" w:hAnsi="Times New Roman" w:cs="Times New Roman"/>
          <w:b/>
          <w:bCs/>
          <w:color w:val="auto"/>
          <w:sz w:val="28"/>
          <w:szCs w:val="28"/>
        </w:rPr>
        <w:t>}/</w:t>
      </w:r>
      <w:r w:rsidR="00A130CA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api</w:t>
      </w:r>
      <w:r w:rsidR="00A130CA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/</w:t>
      </w:r>
      <w:r w:rsidR="00A130CA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payQRcode</w:t>
      </w:r>
      <w:r w:rsidR="00A130CA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?</w:t>
      </w:r>
      <w:r w:rsidR="00A130CA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visitorId</w:t>
      </w:r>
      <w:r w:rsidR="00A130CA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=</w:t>
      </w:r>
      <w:bookmarkEnd w:id="6"/>
      <w:bookmarkEnd w:id="8"/>
      <w:bookmarkEnd w:id="7"/>
    </w:p>
    <w:p w14:paraId="5E5A66A6" w14:textId="77777777" w:rsidR="00B97C28" w:rsidRPr="00B97C28" w:rsidRDefault="00B97C28" w:rsidP="00B97C28">
      <w:pPr>
        <w:pStyle w:val="af0"/>
        <w:ind w:left="795"/>
      </w:pPr>
    </w:p>
    <w:p w14:paraId="7D103D8D" w14:textId="5DD39072" w:rsidR="00A130CA" w:rsidRPr="00B203E5" w:rsidRDefault="00A130CA" w:rsidP="00747628">
      <w:pPr>
        <w:spacing w:after="0" w:line="240" w:lineRule="auto"/>
        <w:ind w:right="-120"/>
        <w:rPr>
          <w:rFonts w:ascii="Times New Roman" w:eastAsia="Arial" w:hAnsi="Times New Roman" w:cs="Times New Roman"/>
          <w:b/>
          <w:iCs/>
          <w:sz w:val="26"/>
          <w:szCs w:val="26"/>
          <w:shd w:val="clear" w:color="auto" w:fill="FFFFFF"/>
        </w:rPr>
      </w:pPr>
      <w:r w:rsidRPr="00B203E5">
        <w:rPr>
          <w:rFonts w:ascii="Times New Roman" w:eastAsia="Arial" w:hAnsi="Times New Roman" w:cs="Times New Roman"/>
          <w:b/>
          <w:iCs/>
          <w:sz w:val="26"/>
          <w:szCs w:val="26"/>
          <w:shd w:val="clear" w:color="auto" w:fill="FFFFFF"/>
        </w:rPr>
        <w:t>Параметры запроса:</w:t>
      </w:r>
    </w:p>
    <w:p w14:paraId="73165417" w14:textId="77777777" w:rsidR="00A130CA" w:rsidRPr="00DE4AFB" w:rsidRDefault="00A130CA" w:rsidP="00A130CA">
      <w:pPr>
        <w:spacing w:after="0" w:line="240" w:lineRule="auto"/>
        <w:ind w:right="-120" w:firstLine="284"/>
        <w:rPr>
          <w:rFonts w:ascii="Times New Roman" w:eastAsia="Arial" w:hAnsi="Times New Roman" w:cs="Times New Roman"/>
          <w:i/>
          <w:iCs/>
          <w:color w:val="000000"/>
          <w:sz w:val="24"/>
          <w:shd w:val="clear" w:color="auto" w:fill="FFFFFF"/>
        </w:rPr>
      </w:pPr>
      <w:r w:rsidRPr="00DE4AFB">
        <w:rPr>
          <w:rFonts w:ascii="Times New Roman" w:eastAsia="Arial" w:hAnsi="Times New Roman" w:cs="Times New Roman"/>
          <w:i/>
          <w:iCs/>
          <w:color w:val="000000"/>
          <w:sz w:val="24"/>
          <w:shd w:val="clear" w:color="auto" w:fill="FFFFFF"/>
        </w:rPr>
        <w:t>?</w:t>
      </w:r>
      <w:r w:rsidRPr="00DE4AFB">
        <w:rPr>
          <w:rFonts w:ascii="Times New Roman" w:eastAsia="Arial" w:hAnsi="Times New Roman" w:cs="Times New Roman"/>
          <w:i/>
          <w:iCs/>
          <w:color w:val="000000"/>
          <w:sz w:val="24"/>
          <w:shd w:val="clear" w:color="auto" w:fill="FFFFFF"/>
          <w:lang w:val="en-US"/>
        </w:rPr>
        <w:t>visitorId</w:t>
      </w:r>
      <w:r w:rsidRPr="00DE4AFB">
        <w:rPr>
          <w:rFonts w:ascii="Times New Roman" w:eastAsia="Arial" w:hAnsi="Times New Roman" w:cs="Times New Roman"/>
          <w:i/>
          <w:iCs/>
          <w:color w:val="000000"/>
          <w:sz w:val="24"/>
          <w:shd w:val="clear" w:color="auto" w:fill="FFFFFF"/>
        </w:rPr>
        <w:t>=</w:t>
      </w:r>
      <w:r w:rsidRPr="00DE4AFB">
        <w:rPr>
          <w:rFonts w:ascii="Times New Roman" w:eastAsia="Arial" w:hAnsi="Times New Roman" w:cs="Times New Roman"/>
          <w:i/>
          <w:iCs/>
          <w:color w:val="000000"/>
          <w:sz w:val="24"/>
          <w:shd w:val="clear" w:color="auto" w:fill="FFFFFF"/>
          <w:lang w:val="en-US"/>
        </w:rPr>
        <w:t>Fingerprint</w:t>
      </w:r>
    </w:p>
    <w:p w14:paraId="3AA4D896" w14:textId="77777777" w:rsidR="00A130CA" w:rsidRPr="00DE4AFB" w:rsidRDefault="00A130CA" w:rsidP="00A130CA">
      <w:pPr>
        <w:spacing w:after="0" w:line="240" w:lineRule="auto"/>
        <w:ind w:right="-120" w:firstLine="284"/>
        <w:rPr>
          <w:rFonts w:ascii="Times New Roman" w:eastAsia="Arial" w:hAnsi="Times New Roman" w:cs="Times New Roman"/>
          <w:i/>
          <w:iCs/>
          <w:color w:val="000000"/>
          <w:sz w:val="24"/>
          <w:shd w:val="clear" w:color="auto" w:fill="FFFFFF"/>
        </w:rPr>
      </w:pPr>
    </w:p>
    <w:p w14:paraId="6115D16D" w14:textId="77777777" w:rsidR="00A130CA" w:rsidRPr="00DE4AFB" w:rsidRDefault="00A130CA" w:rsidP="00A130CA">
      <w:pPr>
        <w:spacing w:after="0" w:line="240" w:lineRule="auto"/>
        <w:ind w:right="-120" w:firstLine="284"/>
        <w:rPr>
          <w:rFonts w:ascii="Times New Roman" w:eastAsia="Arial" w:hAnsi="Times New Roman" w:cs="Times New Roman"/>
          <w:i/>
          <w:iCs/>
          <w:color w:val="000000"/>
          <w:sz w:val="24"/>
          <w:shd w:val="clear" w:color="auto" w:fill="FFFFFF"/>
        </w:rPr>
      </w:pPr>
      <w:r w:rsidRPr="00DE4AFB">
        <w:rPr>
          <w:rFonts w:ascii="Times New Roman" w:eastAsia="Arial" w:hAnsi="Times New Roman" w:cs="Times New Roman"/>
          <w:i/>
          <w:iCs/>
          <w:color w:val="000000"/>
          <w:sz w:val="24"/>
          <w:shd w:val="clear" w:color="auto" w:fill="FFFFFF"/>
        </w:rPr>
        <w:t xml:space="preserve">Где </w:t>
      </w:r>
      <w:r w:rsidRPr="00DE4AFB">
        <w:rPr>
          <w:rFonts w:ascii="Times New Roman" w:eastAsia="Arial" w:hAnsi="Times New Roman" w:cs="Times New Roman"/>
          <w:i/>
          <w:iCs/>
          <w:color w:val="000000"/>
          <w:sz w:val="24"/>
          <w:shd w:val="clear" w:color="auto" w:fill="FFFFFF"/>
          <w:lang w:val="en-US"/>
        </w:rPr>
        <w:t>query</w:t>
      </w:r>
      <w:r w:rsidRPr="00DE4AFB">
        <w:rPr>
          <w:rFonts w:ascii="Times New Roman" w:eastAsia="Arial" w:hAnsi="Times New Roman" w:cs="Times New Roman"/>
          <w:i/>
          <w:iCs/>
          <w:color w:val="000000"/>
          <w:sz w:val="24"/>
          <w:shd w:val="clear" w:color="auto" w:fill="FFFFFF"/>
        </w:rPr>
        <w:t>-параметры:</w:t>
      </w:r>
    </w:p>
    <w:p w14:paraId="1D1021C2" w14:textId="77777777" w:rsidR="00A130CA" w:rsidRPr="00DE4AFB" w:rsidRDefault="00A130CA" w:rsidP="00A130CA">
      <w:pPr>
        <w:spacing w:after="0" w:line="240" w:lineRule="auto"/>
        <w:ind w:right="-120" w:firstLine="284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1"/>
        <w:gridCol w:w="1701"/>
        <w:gridCol w:w="1841"/>
        <w:gridCol w:w="1701"/>
        <w:gridCol w:w="3401"/>
      </w:tblGrid>
      <w:tr w:rsidR="00A130CA" w:rsidRPr="00DE4AFB" w14:paraId="42721A3A" w14:textId="77777777" w:rsidTr="002358DA">
        <w:tc>
          <w:tcPr>
            <w:tcW w:w="701" w:type="dxa"/>
          </w:tcPr>
          <w:p w14:paraId="0EEBDD2E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0990EF0D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1841" w:type="dxa"/>
          </w:tcPr>
          <w:p w14:paraId="182F8830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Тип данных</w:t>
            </w:r>
          </w:p>
        </w:tc>
        <w:tc>
          <w:tcPr>
            <w:tcW w:w="1701" w:type="dxa"/>
          </w:tcPr>
          <w:p w14:paraId="72885155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Обязан иметь значения</w:t>
            </w:r>
          </w:p>
        </w:tc>
        <w:tc>
          <w:tcPr>
            <w:tcW w:w="3401" w:type="dxa"/>
          </w:tcPr>
          <w:p w14:paraId="72A5170C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A130CA" w:rsidRPr="00DE4AFB" w14:paraId="592CF6C3" w14:textId="77777777" w:rsidTr="002358DA">
        <w:tc>
          <w:tcPr>
            <w:tcW w:w="701" w:type="dxa"/>
          </w:tcPr>
          <w:p w14:paraId="2E64E815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282C44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visitorId</w:t>
            </w:r>
          </w:p>
        </w:tc>
        <w:tc>
          <w:tcPr>
            <w:tcW w:w="1841" w:type="dxa"/>
          </w:tcPr>
          <w:p w14:paraId="50372736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string</w:t>
            </w:r>
          </w:p>
        </w:tc>
        <w:tc>
          <w:tcPr>
            <w:tcW w:w="1701" w:type="dxa"/>
          </w:tcPr>
          <w:p w14:paraId="6EE81BDB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+</w:t>
            </w:r>
          </w:p>
        </w:tc>
        <w:tc>
          <w:tcPr>
            <w:tcW w:w="3401" w:type="dxa"/>
          </w:tcPr>
          <w:p w14:paraId="59818736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Цифровой отпечаток</w:t>
            </w:r>
          </w:p>
        </w:tc>
      </w:tr>
    </w:tbl>
    <w:p w14:paraId="2D037002" w14:textId="77777777" w:rsidR="00A130CA" w:rsidRPr="00DE4AFB" w:rsidRDefault="00A130CA" w:rsidP="00747628">
      <w:pPr>
        <w:spacing w:after="0" w:line="240" w:lineRule="auto"/>
        <w:ind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</w:pPr>
    </w:p>
    <w:p w14:paraId="5F83C96F" w14:textId="77777777" w:rsidR="00747628" w:rsidRPr="00DE4AFB" w:rsidRDefault="00747628" w:rsidP="00747628">
      <w:pPr>
        <w:spacing w:after="0" w:line="240" w:lineRule="auto"/>
        <w:ind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</w:pPr>
    </w:p>
    <w:p w14:paraId="77ECB60B" w14:textId="7F74114E" w:rsidR="00A130CA" w:rsidRPr="00DE4AFB" w:rsidRDefault="00A130CA" w:rsidP="00747628">
      <w:pPr>
        <w:spacing w:after="0" w:line="240" w:lineRule="auto"/>
        <w:ind w:right="-120"/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Тело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  <w:lang w:val="en-US"/>
        </w:rPr>
        <w:t xml:space="preserve">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запроса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  <w:lang w:val="en-US"/>
        </w:rPr>
        <w:t>:</w:t>
      </w:r>
    </w:p>
    <w:p w14:paraId="4F10C279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{</w:t>
      </w:r>
    </w:p>
    <w:p w14:paraId="51018D2C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"order_id": "20230615-sbp-01",</w:t>
      </w:r>
    </w:p>
    <w:p w14:paraId="4391BC6F" w14:textId="77777777" w:rsidR="00A130CA" w:rsidRPr="00657011" w:rsidRDefault="00A130CA" w:rsidP="00A130CA">
      <w:pPr>
        <w:spacing w:after="0" w:line="240" w:lineRule="auto"/>
        <w:ind w:left="-120" w:right="-120" w:firstLine="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"amount": 1000,</w:t>
      </w:r>
    </w:p>
    <w:p w14:paraId="48F6B3EF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"payer_name": "PAYER NAME",</w:t>
      </w:r>
    </w:p>
    <w:p w14:paraId="3B61A7D9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"payer_phone": "PAYER PHONE",</w:t>
      </w:r>
    </w:p>
    <w:p w14:paraId="2C71095F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"payer_email": "unknown@unknown.net",</w:t>
      </w:r>
    </w:p>
    <w:p w14:paraId="07815DAD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"callback_url": "</w:t>
      </w:r>
      <w:hyperlink r:id="rId9">
        <w:r w:rsidRPr="00657011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https://callback_url.com</w:t>
        </w:r>
      </w:hyperlink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08F3795D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"return_url": "</w:t>
      </w:r>
      <w:hyperlink r:id="rId10">
        <w:r w:rsidRPr="00657011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https://return_url.com</w:t>
        </w:r>
      </w:hyperlink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7F838B25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"fail_url": "</w:t>
      </w:r>
      <w:hyperlink r:id="rId11">
        <w:r w:rsidRPr="00657011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http://fail_url.com</w:t>
        </w:r>
      </w:hyperlink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747E0AA4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"merchant":  </w:t>
      </w:r>
    </w:p>
    <w:p w14:paraId="226B2DB1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{</w:t>
      </w:r>
    </w:p>
    <w:p w14:paraId="04C49960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"name": "",</w:t>
      </w:r>
    </w:p>
    <w:p w14:paraId="053CA297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"url": “</w:t>
      </w:r>
      <w:hyperlink r:id="rId12">
        <w:r w:rsidRPr="00657011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http://legal_merchant_url.com</w:t>
        </w:r>
      </w:hyperlink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”</w:t>
      </w:r>
    </w:p>
    <w:p w14:paraId="02361C81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}</w:t>
      </w:r>
    </w:p>
    <w:p w14:paraId="327DCEF7" w14:textId="76063353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}</w:t>
      </w:r>
    </w:p>
    <w:p w14:paraId="1F79B093" w14:textId="77777777" w:rsidR="00A130CA" w:rsidRPr="00DE4AFB" w:rsidRDefault="00A130CA" w:rsidP="00A130CA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</w:p>
    <w:p w14:paraId="1A77BEE3" w14:textId="77777777" w:rsidR="00A130CA" w:rsidRPr="00DE4AFB" w:rsidRDefault="00A130CA" w:rsidP="00A130CA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Где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:</w:t>
      </w:r>
    </w:p>
    <w:p w14:paraId="7EE2C8E0" w14:textId="77777777" w:rsidR="00A130CA" w:rsidRPr="00DE4AFB" w:rsidRDefault="00A130CA" w:rsidP="00A130CA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1"/>
        <w:gridCol w:w="1701"/>
        <w:gridCol w:w="1841"/>
        <w:gridCol w:w="1701"/>
        <w:gridCol w:w="3401"/>
      </w:tblGrid>
      <w:tr w:rsidR="00A130CA" w:rsidRPr="00DE4AFB" w14:paraId="3655FB55" w14:textId="77777777" w:rsidTr="002358DA">
        <w:tc>
          <w:tcPr>
            <w:tcW w:w="701" w:type="dxa"/>
          </w:tcPr>
          <w:p w14:paraId="5D414557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2C0E0023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1841" w:type="dxa"/>
          </w:tcPr>
          <w:p w14:paraId="3027F6EA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Тип данных</w:t>
            </w:r>
          </w:p>
        </w:tc>
        <w:tc>
          <w:tcPr>
            <w:tcW w:w="1701" w:type="dxa"/>
          </w:tcPr>
          <w:p w14:paraId="08382B54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Обязан иметь значения</w:t>
            </w:r>
          </w:p>
        </w:tc>
        <w:tc>
          <w:tcPr>
            <w:tcW w:w="3401" w:type="dxa"/>
          </w:tcPr>
          <w:p w14:paraId="6DE2F175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A130CA" w:rsidRPr="00DE4AFB" w14:paraId="7AC54375" w14:textId="77777777" w:rsidTr="002358DA">
        <w:tc>
          <w:tcPr>
            <w:tcW w:w="701" w:type="dxa"/>
          </w:tcPr>
          <w:p w14:paraId="1B97C007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7AE7F59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order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id</w:t>
            </w:r>
          </w:p>
        </w:tc>
        <w:tc>
          <w:tcPr>
            <w:tcW w:w="1841" w:type="dxa"/>
          </w:tcPr>
          <w:p w14:paraId="6C5832A6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701" w:type="dxa"/>
          </w:tcPr>
          <w:p w14:paraId="0E9C08C9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01" w:type="dxa"/>
          </w:tcPr>
          <w:p w14:paraId="1309D1E0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Уникальный номер в системе мерчанта</w:t>
            </w:r>
          </w:p>
        </w:tc>
      </w:tr>
      <w:tr w:rsidR="00A130CA" w:rsidRPr="00DE4AFB" w14:paraId="7417FC4B" w14:textId="77777777" w:rsidTr="002358DA">
        <w:tc>
          <w:tcPr>
            <w:tcW w:w="701" w:type="dxa"/>
          </w:tcPr>
          <w:p w14:paraId="7CB9CB79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EBFD76A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amount</w:t>
            </w:r>
          </w:p>
        </w:tc>
        <w:tc>
          <w:tcPr>
            <w:tcW w:w="1841" w:type="dxa"/>
          </w:tcPr>
          <w:p w14:paraId="20B80475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701" w:type="dxa"/>
          </w:tcPr>
          <w:p w14:paraId="4E8FB539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01" w:type="dxa"/>
          </w:tcPr>
          <w:p w14:paraId="7A2838CD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Сумма инвойса, указывается в копейках</w:t>
            </w:r>
          </w:p>
        </w:tc>
      </w:tr>
      <w:tr w:rsidR="00A130CA" w:rsidRPr="00DE4AFB" w14:paraId="1E952968" w14:textId="77777777" w:rsidTr="002358DA">
        <w:tc>
          <w:tcPr>
            <w:tcW w:w="701" w:type="dxa"/>
          </w:tcPr>
          <w:p w14:paraId="5736B1C5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84EBB64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payer_name</w:t>
            </w:r>
          </w:p>
        </w:tc>
        <w:tc>
          <w:tcPr>
            <w:tcW w:w="1841" w:type="dxa"/>
          </w:tcPr>
          <w:p w14:paraId="2F77C997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701" w:type="dxa"/>
          </w:tcPr>
          <w:p w14:paraId="217D6CAA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01" w:type="dxa"/>
          </w:tcPr>
          <w:p w14:paraId="63BE822F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Данные о плательщике. Имя. Можно использовать заглушку</w:t>
            </w:r>
          </w:p>
        </w:tc>
      </w:tr>
      <w:tr w:rsidR="00A130CA" w:rsidRPr="00DE4AFB" w14:paraId="286C42DF" w14:textId="77777777" w:rsidTr="002358DA">
        <w:tc>
          <w:tcPr>
            <w:tcW w:w="701" w:type="dxa"/>
          </w:tcPr>
          <w:p w14:paraId="5B623693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1D47D4B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payer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phone</w:t>
            </w:r>
          </w:p>
        </w:tc>
        <w:tc>
          <w:tcPr>
            <w:tcW w:w="1841" w:type="dxa"/>
          </w:tcPr>
          <w:p w14:paraId="2FD7828F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701" w:type="dxa"/>
          </w:tcPr>
          <w:p w14:paraId="79B87965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01" w:type="dxa"/>
          </w:tcPr>
          <w:p w14:paraId="3516028A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Данные о плательщике. Номер телефона указывается в международном формате.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BF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Внимание!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Если при создании инвойса данное поле заполнено и номер телефона зарегистрирован в системе “Сбербанк”, то на данный номер будет отправлено пуш-уведомление об оплате. Можно использовать заглушку</w:t>
            </w:r>
          </w:p>
        </w:tc>
      </w:tr>
      <w:tr w:rsidR="00A130CA" w:rsidRPr="00DE4AFB" w14:paraId="0B55CB6B" w14:textId="77777777" w:rsidTr="002358DA">
        <w:tc>
          <w:tcPr>
            <w:tcW w:w="701" w:type="dxa"/>
          </w:tcPr>
          <w:p w14:paraId="5C4E3D93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09D2511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payer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</w:p>
        </w:tc>
        <w:tc>
          <w:tcPr>
            <w:tcW w:w="1841" w:type="dxa"/>
          </w:tcPr>
          <w:p w14:paraId="67A3CFE5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701" w:type="dxa"/>
          </w:tcPr>
          <w:p w14:paraId="126B726A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01" w:type="dxa"/>
          </w:tcPr>
          <w:p w14:paraId="3F110767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Данные о плательщике. Почта. Можно использовать заглушку</w:t>
            </w:r>
          </w:p>
        </w:tc>
      </w:tr>
      <w:tr w:rsidR="00A130CA" w:rsidRPr="00DE4AFB" w14:paraId="17F68A90" w14:textId="77777777" w:rsidTr="002358DA">
        <w:tc>
          <w:tcPr>
            <w:tcW w:w="701" w:type="dxa"/>
          </w:tcPr>
          <w:p w14:paraId="756988E8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CB61F98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callback_url</w:t>
            </w:r>
          </w:p>
        </w:tc>
        <w:tc>
          <w:tcPr>
            <w:tcW w:w="1841" w:type="dxa"/>
          </w:tcPr>
          <w:p w14:paraId="21E6F90A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701" w:type="dxa"/>
          </w:tcPr>
          <w:p w14:paraId="34ECC0FC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Параметр обязателен, но может быть пустым</w:t>
            </w:r>
          </w:p>
        </w:tc>
        <w:tc>
          <w:tcPr>
            <w:tcW w:w="3401" w:type="dxa"/>
          </w:tcPr>
          <w:p w14:paraId="79B460E8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URL, на который придет оповещение о статусе платежа</w:t>
            </w:r>
          </w:p>
        </w:tc>
      </w:tr>
      <w:tr w:rsidR="00A130CA" w:rsidRPr="00DE4AFB" w14:paraId="1B5465D2" w14:textId="77777777" w:rsidTr="002358DA">
        <w:tc>
          <w:tcPr>
            <w:tcW w:w="701" w:type="dxa"/>
          </w:tcPr>
          <w:p w14:paraId="682E678A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746FFEF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return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</w:p>
        </w:tc>
        <w:tc>
          <w:tcPr>
            <w:tcW w:w="1841" w:type="dxa"/>
          </w:tcPr>
          <w:p w14:paraId="59D555C1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1" w:type="dxa"/>
          </w:tcPr>
          <w:p w14:paraId="6847B676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Параметр обязателен, но может быть пустым</w:t>
            </w:r>
          </w:p>
        </w:tc>
        <w:tc>
          <w:tcPr>
            <w:tcW w:w="3401" w:type="dxa"/>
          </w:tcPr>
          <w:p w14:paraId="222FB58B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Страница успешной обработки, на которую перенаправляется плательщик с формы оплаты, при получении статуса платежа “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SUCCESS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”. Работает только если вы работаете по нашей форме оплаты.</w:t>
            </w:r>
          </w:p>
        </w:tc>
      </w:tr>
      <w:tr w:rsidR="00A130CA" w:rsidRPr="00DE4AFB" w14:paraId="41EA7407" w14:textId="77777777" w:rsidTr="002358DA">
        <w:tc>
          <w:tcPr>
            <w:tcW w:w="701" w:type="dxa"/>
          </w:tcPr>
          <w:p w14:paraId="0FD2F857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2B8DED49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fail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</w:p>
        </w:tc>
        <w:tc>
          <w:tcPr>
            <w:tcW w:w="1841" w:type="dxa"/>
          </w:tcPr>
          <w:p w14:paraId="7ED4CE86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1" w:type="dxa"/>
          </w:tcPr>
          <w:p w14:paraId="4503F60C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Параметр обязателен, но может быть пустым</w:t>
            </w:r>
          </w:p>
        </w:tc>
        <w:tc>
          <w:tcPr>
            <w:tcW w:w="3401" w:type="dxa"/>
          </w:tcPr>
          <w:p w14:paraId="4402FE81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Страница неуспешной обработки, на которую перенаправляется плательщик с формы оплаты, при получении статуса платежа “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FAILED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”. Работает только если вы работаете по нашей форме оплаты.</w:t>
            </w:r>
          </w:p>
        </w:tc>
      </w:tr>
      <w:tr w:rsidR="00A130CA" w:rsidRPr="00DE4AFB" w14:paraId="5853EC6F" w14:textId="77777777" w:rsidTr="002358DA">
        <w:tc>
          <w:tcPr>
            <w:tcW w:w="701" w:type="dxa"/>
          </w:tcPr>
          <w:p w14:paraId="5A72103A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64E5592F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merchant</w:t>
            </w:r>
          </w:p>
        </w:tc>
        <w:tc>
          <w:tcPr>
            <w:tcW w:w="1841" w:type="dxa"/>
          </w:tcPr>
          <w:p w14:paraId="4D9B514A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</w:p>
        </w:tc>
        <w:tc>
          <w:tcPr>
            <w:tcW w:w="1701" w:type="dxa"/>
          </w:tcPr>
          <w:p w14:paraId="5A8A6F54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01" w:type="dxa"/>
          </w:tcPr>
          <w:p w14:paraId="0BDDD57E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Данные о мерчанте</w:t>
            </w:r>
          </w:p>
        </w:tc>
      </w:tr>
      <w:tr w:rsidR="00A130CA" w:rsidRPr="00DE4AFB" w14:paraId="77BBC042" w14:textId="77777777" w:rsidTr="002358DA">
        <w:tc>
          <w:tcPr>
            <w:tcW w:w="701" w:type="dxa"/>
          </w:tcPr>
          <w:p w14:paraId="26A237DE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</w:t>
            </w:r>
          </w:p>
        </w:tc>
        <w:tc>
          <w:tcPr>
            <w:tcW w:w="1701" w:type="dxa"/>
          </w:tcPr>
          <w:p w14:paraId="3845F573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name</w:t>
            </w:r>
          </w:p>
        </w:tc>
        <w:tc>
          <w:tcPr>
            <w:tcW w:w="1841" w:type="dxa"/>
          </w:tcPr>
          <w:p w14:paraId="6EE60049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1" w:type="dxa"/>
          </w:tcPr>
          <w:p w14:paraId="08A5E39D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Параметр обязателен, но может быть пустым</w:t>
            </w:r>
          </w:p>
        </w:tc>
        <w:tc>
          <w:tcPr>
            <w:tcW w:w="3401" w:type="dxa"/>
          </w:tcPr>
          <w:p w14:paraId="5F19B182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Наименование ТСП</w:t>
            </w:r>
          </w:p>
        </w:tc>
      </w:tr>
      <w:tr w:rsidR="00A130CA" w:rsidRPr="00DE4AFB" w14:paraId="5B4051B9" w14:textId="77777777" w:rsidTr="002358DA">
        <w:tc>
          <w:tcPr>
            <w:tcW w:w="701" w:type="dxa"/>
          </w:tcPr>
          <w:p w14:paraId="78CBA3BA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701" w:type="dxa"/>
          </w:tcPr>
          <w:p w14:paraId="37550B3C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</w:p>
        </w:tc>
        <w:tc>
          <w:tcPr>
            <w:tcW w:w="1841" w:type="dxa"/>
          </w:tcPr>
          <w:p w14:paraId="549CCF97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1" w:type="dxa"/>
          </w:tcPr>
          <w:p w14:paraId="1ED4C90C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Параметр обязателен, но может быть пустым</w:t>
            </w:r>
          </w:p>
        </w:tc>
        <w:tc>
          <w:tcPr>
            <w:tcW w:w="3401" w:type="dxa"/>
          </w:tcPr>
          <w:p w14:paraId="64318821" w14:textId="77777777" w:rsidR="00A130CA" w:rsidRPr="00DE4AFB" w:rsidRDefault="00A130CA" w:rsidP="002358D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ТСП</w:t>
            </w:r>
          </w:p>
        </w:tc>
      </w:tr>
    </w:tbl>
    <w:p w14:paraId="4D8C0A16" w14:textId="77777777" w:rsidR="00A130CA" w:rsidRPr="00DE4AFB" w:rsidRDefault="00A130CA" w:rsidP="00A130CA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106BCCB4" w14:textId="77777777" w:rsidR="00A130CA" w:rsidRPr="00DE4AFB" w:rsidRDefault="00A130CA" w:rsidP="00A130CA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797F8EF4" w14:textId="77777777" w:rsidR="00DC430A" w:rsidRPr="00DE4AFB" w:rsidRDefault="00DC430A">
      <w:pPr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14:paraId="1298DFA6" w14:textId="2BFF3ACD" w:rsidR="00A130CA" w:rsidRPr="00DE4AFB" w:rsidRDefault="00A130CA" w:rsidP="00A130CA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Успешный ответ. Код 201</w:t>
      </w:r>
    </w:p>
    <w:p w14:paraId="0DC89702" w14:textId="77777777" w:rsidR="00A130CA" w:rsidRPr="00DE4AFB" w:rsidRDefault="00A130CA" w:rsidP="00A130CA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6355E7F0" w14:textId="77777777" w:rsidR="00A130CA" w:rsidRPr="00DE4AFB" w:rsidRDefault="00A130CA" w:rsidP="00A130CA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{</w:t>
      </w:r>
    </w:p>
    <w:p w14:paraId="71AFD593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   </w:t>
      </w: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"guid": "0c323d19-a008-620b-1219-14740d9d68c5",</w:t>
      </w:r>
    </w:p>
    <w:p w14:paraId="01A15E1E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"payment_id": "004952132",</w:t>
      </w:r>
    </w:p>
    <w:p w14:paraId="26A4662A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"status": "INITIALIZED",</w:t>
      </w:r>
    </w:p>
    <w:p w14:paraId="0BF014C1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"qrLink": "https://qr.nspk.ru/AD20001LV93VRDEQ81SAOKBLDVOOQD43?type=02&amp;bank=100000000251&amp;sum=1000&amp;cur=RUB&amp;crc=516E",</w:t>
      </w:r>
    </w:p>
    <w:p w14:paraId="1458F7A3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"qrImage": "data:image/png;base64, ",</w:t>
      </w:r>
    </w:p>
    <w:p w14:paraId="3420D6EF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"returnUrl": "</w:t>
      </w:r>
      <w:hyperlink r:id="rId13">
        <w:r w:rsidRPr="00657011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https://return_url.com</w:t>
        </w:r>
      </w:hyperlink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6AE25F2F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"failUrl": "</w:t>
      </w:r>
      <w:hyperlink r:id="rId14">
        <w:r w:rsidRPr="00657011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http://fail_url.com</w:t>
        </w:r>
      </w:hyperlink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096A73CB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"invoice": {</w:t>
      </w:r>
    </w:p>
    <w:p w14:paraId="53E8E938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"id": "26042090",</w:t>
      </w:r>
    </w:p>
    <w:p w14:paraId="2947E535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"order_id": "20230615-sbp-01",</w:t>
      </w:r>
    </w:p>
    <w:p w14:paraId="4630F041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"amount": 1000,</w:t>
      </w:r>
    </w:p>
    <w:p w14:paraId="5E7DCAD3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"status": "STATUS_INIT",</w:t>
      </w:r>
    </w:p>
    <w:p w14:paraId="1ADAD8FF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"created_at": "2025-08-01T18:30:00",</w:t>
      </w:r>
    </w:p>
    <w:p w14:paraId="58C36808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"merchant": "c9e2d69c-5c94-11f0-a875-0050568df313",</w:t>
      </w:r>
    </w:p>
    <w:p w14:paraId="5B7AD9FD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"merchant_name": "{</w:t>
      </w: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название</w:t>
      </w: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проекта</w:t>
      </w: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}",</w:t>
      </w:r>
    </w:p>
    <w:p w14:paraId="1309AC02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"currency": "RUB",</w:t>
      </w:r>
    </w:p>
    <w:p w14:paraId="75188E2F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"template_data": {},</w:t>
      </w:r>
    </w:p>
    <w:p w14:paraId="4A138986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"payment_methods": [</w:t>
      </w:r>
    </w:p>
    <w:p w14:paraId="6A8FBB9C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    "ECOM",</w:t>
      </w:r>
    </w:p>
    <w:p w14:paraId="271D3906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    "SBP"</w:t>
      </w:r>
    </w:p>
    <w:p w14:paraId="27215D7E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],</w:t>
      </w:r>
    </w:p>
    <w:p w14:paraId="460C7B19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"payment_url": [</w:t>
      </w:r>
    </w:p>
    <w:p w14:paraId="67DB3D21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    {</w:t>
      </w:r>
    </w:p>
    <w:p w14:paraId="60C50D07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        "ECOM": "https://sbp-pay-form.pay1time.com/card/0c323d19-a008-620b-1219-14740d9d68c5"</w:t>
      </w:r>
    </w:p>
    <w:p w14:paraId="0291B0EB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    },</w:t>
      </w:r>
    </w:p>
    <w:p w14:paraId="2A3CE603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    {</w:t>
      </w:r>
    </w:p>
    <w:p w14:paraId="7D50D53C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        "SBP": "https://sbp-pay-form.pay1time.com/sbp/0c323d19-a008-620b-1219-14740d9d68c5"</w:t>
      </w:r>
    </w:p>
    <w:p w14:paraId="21114EF7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    }</w:t>
      </w:r>
    </w:p>
    <w:p w14:paraId="300F306C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],</w:t>
      </w:r>
    </w:p>
    <w:p w14:paraId="51C17F24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"url": "https://sbp-pay-form.pay1time.com/sbp/0c323d19-a008-620b-1219-14740d9d68c5",</w:t>
      </w:r>
    </w:p>
    <w:p w14:paraId="0737751A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"return_url": "</w:t>
      </w:r>
      <w:hyperlink r:id="rId15">
        <w:r w:rsidRPr="00657011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https://return_url.com</w:t>
        </w:r>
      </w:hyperlink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",",</w:t>
      </w:r>
    </w:p>
    <w:p w14:paraId="759424EF" w14:textId="77777777" w:rsidR="00A130CA" w:rsidRPr="00657011" w:rsidRDefault="00A130CA" w:rsidP="00A130C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"fail_url": "</w:t>
      </w:r>
      <w:hyperlink r:id="rId16">
        <w:r w:rsidRPr="00657011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http://fail_url.com</w:t>
        </w:r>
      </w:hyperlink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</w:t>
      </w:r>
    </w:p>
    <w:p w14:paraId="4F59D165" w14:textId="77777777" w:rsidR="00A130CA" w:rsidRPr="00DE4AFB" w:rsidRDefault="00A130CA" w:rsidP="00A130CA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   }</w:t>
      </w:r>
    </w:p>
    <w:p w14:paraId="033D33B9" w14:textId="63A18C22" w:rsidR="00A130CA" w:rsidRPr="00DE4AFB" w:rsidRDefault="00A130CA" w:rsidP="00414F46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}</w:t>
      </w:r>
    </w:p>
    <w:p w14:paraId="7E9B0B81" w14:textId="77777777" w:rsidR="00593AD3" w:rsidRPr="00DE4AFB" w:rsidRDefault="00593AD3" w:rsidP="00593AD3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>Где</w:t>
      </w: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  <w:t>:</w:t>
      </w:r>
    </w:p>
    <w:tbl>
      <w:tblPr>
        <w:tblStyle w:val="a5"/>
        <w:tblW w:w="0" w:type="auto"/>
        <w:tblInd w:w="-120" w:type="dxa"/>
        <w:tblLook w:val="04A0" w:firstRow="1" w:lastRow="0" w:firstColumn="1" w:lastColumn="0" w:noHBand="0" w:noVBand="1"/>
      </w:tblPr>
      <w:tblGrid>
        <w:gridCol w:w="776"/>
        <w:gridCol w:w="2615"/>
        <w:gridCol w:w="1492"/>
        <w:gridCol w:w="4582"/>
      </w:tblGrid>
      <w:tr w:rsidR="00593AD3" w:rsidRPr="00DE4AFB" w14:paraId="6CB66CC8" w14:textId="77777777" w:rsidTr="00593AD3">
        <w:tc>
          <w:tcPr>
            <w:tcW w:w="776" w:type="dxa"/>
          </w:tcPr>
          <w:p w14:paraId="1D154DC6" w14:textId="77777777" w:rsidR="00593AD3" w:rsidRPr="00DE4AFB" w:rsidRDefault="00593AD3" w:rsidP="002358DA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615" w:type="dxa"/>
          </w:tcPr>
          <w:p w14:paraId="55556CC9" w14:textId="77777777" w:rsidR="00593AD3" w:rsidRPr="00DE4AFB" w:rsidRDefault="00593AD3" w:rsidP="002358DA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Параметр</w:t>
            </w:r>
          </w:p>
        </w:tc>
        <w:tc>
          <w:tcPr>
            <w:tcW w:w="1492" w:type="dxa"/>
          </w:tcPr>
          <w:p w14:paraId="493B3C47" w14:textId="77777777" w:rsidR="00593AD3" w:rsidRPr="00DE4AFB" w:rsidRDefault="00593AD3" w:rsidP="002358DA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Тип данных</w:t>
            </w:r>
          </w:p>
        </w:tc>
        <w:tc>
          <w:tcPr>
            <w:tcW w:w="4582" w:type="dxa"/>
          </w:tcPr>
          <w:p w14:paraId="008440CB" w14:textId="77777777" w:rsidR="00593AD3" w:rsidRPr="00DE4AFB" w:rsidRDefault="00593AD3" w:rsidP="002358DA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Описание</w:t>
            </w:r>
          </w:p>
        </w:tc>
      </w:tr>
      <w:tr w:rsidR="00593AD3" w:rsidRPr="00DE4AFB" w14:paraId="515FD658" w14:textId="77777777" w:rsidTr="00593AD3">
        <w:tc>
          <w:tcPr>
            <w:tcW w:w="776" w:type="dxa"/>
          </w:tcPr>
          <w:p w14:paraId="2D7827F9" w14:textId="17866078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15" w:type="dxa"/>
          </w:tcPr>
          <w:p w14:paraId="75A24F73" w14:textId="7A3135E6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guid</w:t>
            </w:r>
          </w:p>
        </w:tc>
        <w:tc>
          <w:tcPr>
            <w:tcW w:w="1492" w:type="dxa"/>
          </w:tcPr>
          <w:p w14:paraId="6ECEE05E" w14:textId="530A27EF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11825E14" w14:textId="0293ECC0" w:rsidR="00593AD3" w:rsidRPr="00DE4AFB" w:rsidRDefault="00593AD3" w:rsidP="00593AD3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Уникальный гуид инвойса. Далее используется в запросе 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POST</w:t>
            </w:r>
            <w:r w:rsidRPr="00DE4AFB">
              <w:rPr>
                <w:rFonts w:eastAsia="Arial"/>
                <w:b/>
                <w:color w:val="FFB400"/>
                <w:sz w:val="24"/>
                <w:szCs w:val="24"/>
                <w:shd w:val="clear" w:color="auto" w:fill="FFFFFF"/>
              </w:rPr>
              <w:t xml:space="preserve"> </w:t>
            </w:r>
            <w:r w:rsidRPr="00DE4AFB">
              <w:rPr>
                <w:rFonts w:eastAsia="Arial"/>
                <w:b/>
                <w:color w:val="212121"/>
                <w:sz w:val="24"/>
                <w:szCs w:val="24"/>
                <w:shd w:val="clear" w:color="auto" w:fill="FFFFFF"/>
              </w:rPr>
              <w:t>/payWithoutFormSbp</w:t>
            </w:r>
          </w:p>
        </w:tc>
      </w:tr>
      <w:tr w:rsidR="00593AD3" w:rsidRPr="00DE4AFB" w14:paraId="189EC7FA" w14:textId="77777777" w:rsidTr="00593AD3">
        <w:tc>
          <w:tcPr>
            <w:tcW w:w="776" w:type="dxa"/>
          </w:tcPr>
          <w:p w14:paraId="64AEC6D5" w14:textId="1B2E245B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15" w:type="dxa"/>
          </w:tcPr>
          <w:p w14:paraId="200EC38E" w14:textId="2438ADEC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payment_id</w:t>
            </w:r>
          </w:p>
        </w:tc>
        <w:tc>
          <w:tcPr>
            <w:tcW w:w="1492" w:type="dxa"/>
          </w:tcPr>
          <w:p w14:paraId="7170E0D2" w14:textId="7A4C9FA5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126DC803" w14:textId="1811F53B" w:rsidR="00593AD3" w:rsidRPr="00DE4AFB" w:rsidRDefault="00593AD3" w:rsidP="00593AD3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Номер платежа</w:t>
            </w:r>
            <w:r w:rsidR="008F412B"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внутри системы Процессинга</w:t>
            </w:r>
          </w:p>
        </w:tc>
      </w:tr>
      <w:tr w:rsidR="00593AD3" w:rsidRPr="00DE4AFB" w14:paraId="1C7AAD7B" w14:textId="77777777" w:rsidTr="00593AD3">
        <w:tc>
          <w:tcPr>
            <w:tcW w:w="776" w:type="dxa"/>
          </w:tcPr>
          <w:p w14:paraId="1E6A6DBB" w14:textId="06FD6B4B" w:rsidR="00593AD3" w:rsidRPr="00DE4AFB" w:rsidRDefault="00593AD3" w:rsidP="00593AD3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615" w:type="dxa"/>
          </w:tcPr>
          <w:p w14:paraId="74006357" w14:textId="7A5A432D" w:rsidR="00593AD3" w:rsidRPr="00DE4AFB" w:rsidRDefault="00593AD3" w:rsidP="00593AD3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status</w:t>
            </w:r>
          </w:p>
        </w:tc>
        <w:tc>
          <w:tcPr>
            <w:tcW w:w="1492" w:type="dxa"/>
          </w:tcPr>
          <w:p w14:paraId="4DEFFA97" w14:textId="109856D1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2C1F4964" w14:textId="41AA9BA6" w:rsidR="008F412B" w:rsidRPr="00DE4AFB" w:rsidRDefault="008F412B" w:rsidP="008F412B">
            <w:pPr>
              <w:tabs>
                <w:tab w:val="left" w:pos="1680"/>
              </w:tabs>
              <w:ind w:left="-120" w:right="-120"/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Статус </w:t>
            </w:r>
            <w:r w:rsidRPr="00DE4AFB"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платежа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. Значения параметра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status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платежа указаны в разделе </w:t>
            </w:r>
            <w:r w:rsidRPr="00DE4AFB"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Создание СБП-платежа</w:t>
            </w:r>
          </w:p>
          <w:p w14:paraId="0A6D419C" w14:textId="3AD59AA5" w:rsidR="00593AD3" w:rsidRPr="00DE4AFB" w:rsidRDefault="008F412B" w:rsidP="008F412B">
            <w:pPr>
              <w:tabs>
                <w:tab w:val="left" w:pos="1680"/>
              </w:tabs>
              <w:ind w:left="-120" w:right="-120"/>
              <w:rPr>
                <w:rFonts w:eastAsia="Arial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POST payWithoutFormSbp/{guid инвойса}</w:t>
            </w:r>
          </w:p>
        </w:tc>
      </w:tr>
      <w:tr w:rsidR="00593AD3" w:rsidRPr="00DE4AFB" w14:paraId="074B0EC6" w14:textId="77777777" w:rsidTr="00593AD3">
        <w:tc>
          <w:tcPr>
            <w:tcW w:w="776" w:type="dxa"/>
          </w:tcPr>
          <w:p w14:paraId="295DF6D1" w14:textId="0D836932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615" w:type="dxa"/>
          </w:tcPr>
          <w:p w14:paraId="14D26D12" w14:textId="680C27E7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qrLink</w:t>
            </w:r>
          </w:p>
        </w:tc>
        <w:tc>
          <w:tcPr>
            <w:tcW w:w="1492" w:type="dxa"/>
          </w:tcPr>
          <w:p w14:paraId="67AF0768" w14:textId="4F52C581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40BBFFA4" w14:textId="1ABE3234" w:rsidR="00593AD3" w:rsidRPr="00DE4AFB" w:rsidRDefault="00593AD3" w:rsidP="00593AD3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Ссылка на оплату через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СБП</w:t>
            </w:r>
          </w:p>
        </w:tc>
      </w:tr>
      <w:tr w:rsidR="00593AD3" w:rsidRPr="00DE4AFB" w14:paraId="58D8FC1F" w14:textId="77777777" w:rsidTr="00593AD3">
        <w:tc>
          <w:tcPr>
            <w:tcW w:w="776" w:type="dxa"/>
          </w:tcPr>
          <w:p w14:paraId="65826D63" w14:textId="36F293A1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15" w:type="dxa"/>
          </w:tcPr>
          <w:p w14:paraId="57AB564A" w14:textId="5A2841A3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qrImage</w:t>
            </w:r>
          </w:p>
        </w:tc>
        <w:tc>
          <w:tcPr>
            <w:tcW w:w="1492" w:type="dxa"/>
          </w:tcPr>
          <w:p w14:paraId="631A413A" w14:textId="044DD5A3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014540F1" w14:textId="3BC4405B" w:rsidR="00593AD3" w:rsidRPr="00DE4AFB" w:rsidRDefault="00593AD3" w:rsidP="00593AD3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Хеш изображения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-кода в формате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base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</w:tr>
      <w:tr w:rsidR="00593AD3" w:rsidRPr="00DE4AFB" w14:paraId="71BCF79D" w14:textId="77777777" w:rsidTr="00593AD3">
        <w:tc>
          <w:tcPr>
            <w:tcW w:w="776" w:type="dxa"/>
          </w:tcPr>
          <w:p w14:paraId="174D0F4D" w14:textId="67C0DCEA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615" w:type="dxa"/>
          </w:tcPr>
          <w:p w14:paraId="0250BA58" w14:textId="2F53465E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return_url</w:t>
            </w:r>
          </w:p>
        </w:tc>
        <w:tc>
          <w:tcPr>
            <w:tcW w:w="1492" w:type="dxa"/>
          </w:tcPr>
          <w:p w14:paraId="6E096C60" w14:textId="4ED0983D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7A8F97BC" w14:textId="018F1ABA" w:rsidR="00593AD3" w:rsidRPr="00DE4AFB" w:rsidRDefault="00593AD3" w:rsidP="00593AD3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</w:rPr>
              <w:t>Страница успешной обработки, на которую перенаправляется плательщик с формы оплаты, при получении статуса платежа “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SUCCESS</w:t>
            </w:r>
            <w:r w:rsidRPr="00DE4AFB">
              <w:rPr>
                <w:sz w:val="24"/>
                <w:szCs w:val="24"/>
              </w:rPr>
              <w:t>”. Работает только если вы работаете по нашей форме оплаты.</w:t>
            </w:r>
          </w:p>
        </w:tc>
      </w:tr>
      <w:tr w:rsidR="00593AD3" w:rsidRPr="00DE4AFB" w14:paraId="1764EFAD" w14:textId="77777777" w:rsidTr="00593AD3">
        <w:tc>
          <w:tcPr>
            <w:tcW w:w="776" w:type="dxa"/>
          </w:tcPr>
          <w:p w14:paraId="797426A9" w14:textId="1996A18D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615" w:type="dxa"/>
          </w:tcPr>
          <w:p w14:paraId="77FC1F7F" w14:textId="338D1610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fail_url</w:t>
            </w:r>
          </w:p>
        </w:tc>
        <w:tc>
          <w:tcPr>
            <w:tcW w:w="1492" w:type="dxa"/>
          </w:tcPr>
          <w:p w14:paraId="1E513FF4" w14:textId="3E19D7D8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2E0F2E03" w14:textId="6E036494" w:rsidR="00593AD3" w:rsidRPr="00DE4AFB" w:rsidRDefault="00593AD3" w:rsidP="00593AD3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</w:rPr>
              <w:t>Страница неуспешной обработки, на которую перенаправляется плательщик с формы оплаты, при получении статуса платежа “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FAILED</w:t>
            </w:r>
            <w:r w:rsidRPr="00DE4AFB">
              <w:rPr>
                <w:sz w:val="24"/>
                <w:szCs w:val="24"/>
              </w:rPr>
              <w:t>”. Работает только если вы работаете по нашей форме оплаты.</w:t>
            </w:r>
          </w:p>
        </w:tc>
      </w:tr>
      <w:tr w:rsidR="00593AD3" w:rsidRPr="00DE4AFB" w14:paraId="71214888" w14:textId="77777777" w:rsidTr="00593AD3">
        <w:tc>
          <w:tcPr>
            <w:tcW w:w="776" w:type="dxa"/>
          </w:tcPr>
          <w:p w14:paraId="164B775F" w14:textId="77777777" w:rsidR="00593AD3" w:rsidRPr="00DE4AFB" w:rsidRDefault="00593AD3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2615" w:type="dxa"/>
          </w:tcPr>
          <w:p w14:paraId="682F41D7" w14:textId="246BC87A" w:rsidR="00593AD3" w:rsidRPr="00DE4AFB" w:rsidRDefault="00593AD3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invoice</w:t>
            </w:r>
          </w:p>
        </w:tc>
        <w:tc>
          <w:tcPr>
            <w:tcW w:w="1492" w:type="dxa"/>
          </w:tcPr>
          <w:p w14:paraId="77FDB622" w14:textId="7E42B27B" w:rsidR="00593AD3" w:rsidRPr="00DE4AFB" w:rsidRDefault="00593AD3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object</w:t>
            </w:r>
          </w:p>
        </w:tc>
        <w:tc>
          <w:tcPr>
            <w:tcW w:w="4582" w:type="dxa"/>
          </w:tcPr>
          <w:p w14:paraId="5B413F2B" w14:textId="28823212" w:rsidR="00593AD3" w:rsidRPr="00DE4AFB" w:rsidRDefault="00593AD3" w:rsidP="002358DA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color w:val="000000"/>
                <w:sz w:val="24"/>
                <w:szCs w:val="24"/>
                <w:shd w:val="clear" w:color="auto" w:fill="FFFFFF"/>
              </w:rPr>
              <w:t>Объект с информацией по инвойсу</w:t>
            </w:r>
          </w:p>
        </w:tc>
      </w:tr>
      <w:tr w:rsidR="00593AD3" w:rsidRPr="00DE4AFB" w14:paraId="73023417" w14:textId="77777777" w:rsidTr="00593AD3">
        <w:tc>
          <w:tcPr>
            <w:tcW w:w="776" w:type="dxa"/>
          </w:tcPr>
          <w:p w14:paraId="24E88989" w14:textId="223BFDFB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8.1</w:t>
            </w:r>
          </w:p>
        </w:tc>
        <w:tc>
          <w:tcPr>
            <w:tcW w:w="2615" w:type="dxa"/>
          </w:tcPr>
          <w:p w14:paraId="07F117A0" w14:textId="3B16C63C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id</w:t>
            </w:r>
          </w:p>
        </w:tc>
        <w:tc>
          <w:tcPr>
            <w:tcW w:w="1492" w:type="dxa"/>
          </w:tcPr>
          <w:p w14:paraId="47241A35" w14:textId="20F679E7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4F0E4F3A" w14:textId="2559B242" w:rsidR="00593AD3" w:rsidRPr="00DE4AFB" w:rsidRDefault="00593AD3" w:rsidP="00593AD3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Номер инвойса внутри системы Процессинга</w:t>
            </w:r>
          </w:p>
        </w:tc>
      </w:tr>
      <w:tr w:rsidR="00593AD3" w:rsidRPr="00DE4AFB" w14:paraId="303C752C" w14:textId="77777777" w:rsidTr="00593AD3">
        <w:tc>
          <w:tcPr>
            <w:tcW w:w="776" w:type="dxa"/>
          </w:tcPr>
          <w:p w14:paraId="36955642" w14:textId="78A181F8" w:rsidR="00593AD3" w:rsidRPr="00DE4AFB" w:rsidRDefault="00593AD3" w:rsidP="00593AD3">
            <w:pPr>
              <w:ind w:right="-120"/>
              <w:jc w:val="center"/>
              <w:rPr>
                <w:rFonts w:eastAsia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Cs/>
                <w:color w:val="000000"/>
                <w:sz w:val="24"/>
                <w:szCs w:val="24"/>
                <w:shd w:val="clear" w:color="auto" w:fill="FFFFFF"/>
              </w:rPr>
              <w:t>8.2</w:t>
            </w:r>
          </w:p>
        </w:tc>
        <w:tc>
          <w:tcPr>
            <w:tcW w:w="2615" w:type="dxa"/>
          </w:tcPr>
          <w:p w14:paraId="1A1AFE37" w14:textId="7530CE85" w:rsidR="00593AD3" w:rsidRPr="00DE4AFB" w:rsidRDefault="00593AD3" w:rsidP="00593AD3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order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id</w:t>
            </w:r>
          </w:p>
        </w:tc>
        <w:tc>
          <w:tcPr>
            <w:tcW w:w="1492" w:type="dxa"/>
          </w:tcPr>
          <w:p w14:paraId="18974E76" w14:textId="14073458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7FA9CD78" w14:textId="22D8AB5D" w:rsidR="00593AD3" w:rsidRPr="00DE4AFB" w:rsidRDefault="00593AD3" w:rsidP="00593AD3">
            <w:pPr>
              <w:ind w:right="-120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</w:rPr>
              <w:t>Уникальный номер в системе мерчанта</w:t>
            </w:r>
          </w:p>
        </w:tc>
      </w:tr>
      <w:tr w:rsidR="00593AD3" w:rsidRPr="00DE4AFB" w14:paraId="03C13466" w14:textId="77777777" w:rsidTr="00593AD3">
        <w:tc>
          <w:tcPr>
            <w:tcW w:w="776" w:type="dxa"/>
          </w:tcPr>
          <w:p w14:paraId="1A67E723" w14:textId="25B6F02A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8.3</w:t>
            </w:r>
          </w:p>
        </w:tc>
        <w:tc>
          <w:tcPr>
            <w:tcW w:w="2615" w:type="dxa"/>
          </w:tcPr>
          <w:p w14:paraId="1F1AEE80" w14:textId="48523876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amount</w:t>
            </w:r>
          </w:p>
        </w:tc>
        <w:tc>
          <w:tcPr>
            <w:tcW w:w="1492" w:type="dxa"/>
          </w:tcPr>
          <w:p w14:paraId="673C7499" w14:textId="4101F52D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number</w:t>
            </w:r>
          </w:p>
        </w:tc>
        <w:tc>
          <w:tcPr>
            <w:tcW w:w="4582" w:type="dxa"/>
          </w:tcPr>
          <w:p w14:paraId="1551F218" w14:textId="21C4F142" w:rsidR="00593AD3" w:rsidRPr="00DE4AFB" w:rsidRDefault="00593AD3" w:rsidP="00593AD3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Сумма инвойса</w:t>
            </w:r>
          </w:p>
        </w:tc>
      </w:tr>
      <w:tr w:rsidR="00593AD3" w:rsidRPr="00DE4AFB" w14:paraId="796DA1E7" w14:textId="77777777" w:rsidTr="00593AD3">
        <w:tc>
          <w:tcPr>
            <w:tcW w:w="776" w:type="dxa"/>
          </w:tcPr>
          <w:p w14:paraId="2603F0F1" w14:textId="09928B53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8.4</w:t>
            </w:r>
          </w:p>
        </w:tc>
        <w:tc>
          <w:tcPr>
            <w:tcW w:w="2615" w:type="dxa"/>
          </w:tcPr>
          <w:p w14:paraId="003F16C3" w14:textId="3BCE867D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status</w:t>
            </w:r>
          </w:p>
        </w:tc>
        <w:tc>
          <w:tcPr>
            <w:tcW w:w="1492" w:type="dxa"/>
          </w:tcPr>
          <w:p w14:paraId="0F58D5B7" w14:textId="0FA43A4D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067CF1FE" w14:textId="77777777" w:rsidR="008F412B" w:rsidRPr="00DE4AFB" w:rsidRDefault="00593AD3" w:rsidP="008F412B">
            <w:pPr>
              <w:ind w:right="-120"/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Статус </w:t>
            </w:r>
            <w:r w:rsidRPr="00DE4AFB"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уже инвойса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970859"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Возможные з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начения параметра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status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F412B"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инвойса указаны в разделе</w:t>
            </w:r>
            <w:r w:rsidR="008F412B" w:rsidRPr="00DE4AFB"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Создание Инвойса</w:t>
            </w:r>
          </w:p>
          <w:p w14:paraId="5E0B7AAA" w14:textId="025C6462" w:rsidR="00593AD3" w:rsidRPr="00DE4AFB" w:rsidRDefault="008F412B" w:rsidP="008F412B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POST {host}/api/invoice</w:t>
            </w:r>
          </w:p>
        </w:tc>
      </w:tr>
      <w:tr w:rsidR="00593AD3" w:rsidRPr="00DE4AFB" w14:paraId="3D566084" w14:textId="77777777" w:rsidTr="00593AD3">
        <w:tc>
          <w:tcPr>
            <w:tcW w:w="776" w:type="dxa"/>
          </w:tcPr>
          <w:p w14:paraId="7DE91EA3" w14:textId="44B6B80E" w:rsidR="00593AD3" w:rsidRPr="00DE4AFB" w:rsidRDefault="00970859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8.5</w:t>
            </w:r>
          </w:p>
        </w:tc>
        <w:tc>
          <w:tcPr>
            <w:tcW w:w="2615" w:type="dxa"/>
          </w:tcPr>
          <w:p w14:paraId="73496001" w14:textId="78C88063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created_at</w:t>
            </w:r>
          </w:p>
        </w:tc>
        <w:tc>
          <w:tcPr>
            <w:tcW w:w="1492" w:type="dxa"/>
          </w:tcPr>
          <w:p w14:paraId="60F4EBE4" w14:textId="7264BB6B" w:rsidR="00593AD3" w:rsidRPr="00DE4AFB" w:rsidRDefault="00593AD3" w:rsidP="00593AD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2F0A6877" w14:textId="73A855A8" w:rsidR="00593AD3" w:rsidRPr="00DE4AFB" w:rsidRDefault="00593AD3" w:rsidP="00593AD3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Дата создания инвойса. Указывается в формате 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YYYY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-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MM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-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DDThh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: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mm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: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ss</w:t>
            </w:r>
          </w:p>
        </w:tc>
      </w:tr>
      <w:tr w:rsidR="00593AD3" w:rsidRPr="00DE4AFB" w14:paraId="20611133" w14:textId="77777777" w:rsidTr="00593AD3">
        <w:tc>
          <w:tcPr>
            <w:tcW w:w="776" w:type="dxa"/>
          </w:tcPr>
          <w:p w14:paraId="5E332A01" w14:textId="052EA92D" w:rsidR="00593AD3" w:rsidRPr="00DE4AFB" w:rsidRDefault="00970859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8.6</w:t>
            </w:r>
          </w:p>
        </w:tc>
        <w:tc>
          <w:tcPr>
            <w:tcW w:w="2615" w:type="dxa"/>
          </w:tcPr>
          <w:p w14:paraId="6BDF63B1" w14:textId="5C9AA2DA" w:rsidR="00593AD3" w:rsidRPr="00DE4AFB" w:rsidRDefault="00970859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merchant</w:t>
            </w:r>
          </w:p>
        </w:tc>
        <w:tc>
          <w:tcPr>
            <w:tcW w:w="1492" w:type="dxa"/>
          </w:tcPr>
          <w:p w14:paraId="74007CC0" w14:textId="77777777" w:rsidR="00593AD3" w:rsidRPr="00DE4AFB" w:rsidRDefault="00593AD3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51BED0E7" w14:textId="3B6AD620" w:rsidR="00593AD3" w:rsidRPr="00DE4AFB" w:rsidRDefault="00970859" w:rsidP="002358DA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EE0000"/>
                <w:sz w:val="24"/>
                <w:szCs w:val="24"/>
                <w:shd w:val="clear" w:color="auto" w:fill="FFFFFF"/>
              </w:rPr>
              <w:t xml:space="preserve">Уникальный </w:t>
            </w:r>
            <w:r w:rsidRPr="00DE4AFB">
              <w:rPr>
                <w:rFonts w:eastAsia="Arial"/>
                <w:color w:val="EE0000"/>
                <w:sz w:val="24"/>
                <w:szCs w:val="24"/>
                <w:shd w:val="clear" w:color="auto" w:fill="FFFFFF"/>
                <w:lang w:val="en-US"/>
              </w:rPr>
              <w:t>uuid</w:t>
            </w:r>
            <w:r w:rsidRPr="00DE4AFB">
              <w:rPr>
                <w:rFonts w:eastAsia="Arial"/>
                <w:color w:val="EE0000"/>
                <w:sz w:val="24"/>
                <w:szCs w:val="24"/>
                <w:shd w:val="clear" w:color="auto" w:fill="FFFFFF"/>
              </w:rPr>
              <w:t xml:space="preserve"> проекта (не информативен для мерчантов)</w:t>
            </w:r>
          </w:p>
        </w:tc>
      </w:tr>
      <w:tr w:rsidR="00593AD3" w:rsidRPr="00DE4AFB" w14:paraId="431389D1" w14:textId="77777777" w:rsidTr="00593AD3">
        <w:tc>
          <w:tcPr>
            <w:tcW w:w="776" w:type="dxa"/>
          </w:tcPr>
          <w:p w14:paraId="46DD9EDA" w14:textId="71FB5F69" w:rsidR="00593AD3" w:rsidRPr="00DE4AFB" w:rsidRDefault="00970859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8.</w:t>
            </w:r>
            <w:r w:rsidR="00593AD3"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2615" w:type="dxa"/>
          </w:tcPr>
          <w:p w14:paraId="3F23FC6B" w14:textId="7E7F2A6E" w:rsidR="00593AD3" w:rsidRPr="00DE4AFB" w:rsidRDefault="00970859" w:rsidP="00970859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merchant_name</w:t>
            </w:r>
          </w:p>
        </w:tc>
        <w:tc>
          <w:tcPr>
            <w:tcW w:w="1492" w:type="dxa"/>
          </w:tcPr>
          <w:p w14:paraId="62976BF0" w14:textId="77777777" w:rsidR="00593AD3" w:rsidRPr="00DE4AFB" w:rsidRDefault="00593AD3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6614B292" w14:textId="172BA7DF" w:rsidR="00593AD3" w:rsidRPr="00DE4AFB" w:rsidRDefault="00970859" w:rsidP="002358DA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color w:val="000000"/>
                <w:sz w:val="24"/>
                <w:szCs w:val="24"/>
                <w:shd w:val="clear" w:color="auto" w:fill="FFFFFF"/>
              </w:rPr>
              <w:t>Название мерчанта в системе</w:t>
            </w:r>
          </w:p>
        </w:tc>
      </w:tr>
      <w:tr w:rsidR="00593AD3" w:rsidRPr="00DE4AFB" w14:paraId="53426E2E" w14:textId="77777777" w:rsidTr="00593AD3">
        <w:tc>
          <w:tcPr>
            <w:tcW w:w="776" w:type="dxa"/>
          </w:tcPr>
          <w:p w14:paraId="5F9AFDA7" w14:textId="29443580" w:rsidR="00593AD3" w:rsidRPr="00DE4AFB" w:rsidRDefault="00970859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8.</w:t>
            </w:r>
            <w:r w:rsidR="00593AD3"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2615" w:type="dxa"/>
          </w:tcPr>
          <w:p w14:paraId="5801CAA1" w14:textId="6E26F50B" w:rsidR="00593AD3" w:rsidRPr="00DE4AFB" w:rsidRDefault="00970859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currency</w:t>
            </w:r>
          </w:p>
        </w:tc>
        <w:tc>
          <w:tcPr>
            <w:tcW w:w="1492" w:type="dxa"/>
          </w:tcPr>
          <w:p w14:paraId="57C76FF5" w14:textId="77777777" w:rsidR="00593AD3" w:rsidRPr="00DE4AFB" w:rsidRDefault="00593AD3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191EF24F" w14:textId="67C68AE0" w:rsidR="00593AD3" w:rsidRPr="00DE4AFB" w:rsidRDefault="00970859" w:rsidP="002358DA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color w:val="000000"/>
                <w:sz w:val="24"/>
                <w:szCs w:val="24"/>
                <w:shd w:val="clear" w:color="auto" w:fill="FFFFFF"/>
              </w:rPr>
              <w:t>Валюта</w:t>
            </w:r>
          </w:p>
        </w:tc>
      </w:tr>
      <w:tr w:rsidR="00593AD3" w:rsidRPr="00DE4AFB" w14:paraId="02D3A627" w14:textId="77777777" w:rsidTr="00593AD3">
        <w:tc>
          <w:tcPr>
            <w:tcW w:w="776" w:type="dxa"/>
          </w:tcPr>
          <w:p w14:paraId="3689BE5E" w14:textId="002EA7BA" w:rsidR="00593AD3" w:rsidRPr="00DE4AFB" w:rsidRDefault="00970859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8.</w:t>
            </w:r>
            <w:r w:rsidR="00593AD3"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</w:p>
        </w:tc>
        <w:tc>
          <w:tcPr>
            <w:tcW w:w="2615" w:type="dxa"/>
          </w:tcPr>
          <w:p w14:paraId="5D58E5F4" w14:textId="54D0F9FF" w:rsidR="00593AD3" w:rsidRPr="00DE4AFB" w:rsidRDefault="00970859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template_data</w:t>
            </w:r>
          </w:p>
        </w:tc>
        <w:tc>
          <w:tcPr>
            <w:tcW w:w="1492" w:type="dxa"/>
          </w:tcPr>
          <w:p w14:paraId="367A9842" w14:textId="77777777" w:rsidR="00593AD3" w:rsidRPr="00DE4AFB" w:rsidRDefault="00593AD3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182FF4EB" w14:textId="780BAB75" w:rsidR="00593AD3" w:rsidRPr="00DE4AFB" w:rsidRDefault="00970859" w:rsidP="002358DA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color w:val="EE0000"/>
                <w:sz w:val="24"/>
                <w:szCs w:val="24"/>
              </w:rPr>
              <w:t xml:space="preserve">Временные данные по инвойсу </w:t>
            </w:r>
            <w:r w:rsidRPr="00DE4AFB">
              <w:rPr>
                <w:rFonts w:eastAsia="Arial"/>
                <w:color w:val="EE0000"/>
                <w:sz w:val="24"/>
                <w:szCs w:val="24"/>
                <w:shd w:val="clear" w:color="auto" w:fill="FFFFFF"/>
              </w:rPr>
              <w:t>(не информативен для мерчантов)</w:t>
            </w:r>
          </w:p>
        </w:tc>
      </w:tr>
      <w:tr w:rsidR="00593AD3" w:rsidRPr="00DE4AFB" w14:paraId="2D800703" w14:textId="77777777" w:rsidTr="00593AD3">
        <w:tc>
          <w:tcPr>
            <w:tcW w:w="776" w:type="dxa"/>
          </w:tcPr>
          <w:p w14:paraId="0C99E449" w14:textId="75F19366" w:rsidR="00593AD3" w:rsidRPr="00DE4AFB" w:rsidRDefault="00970859" w:rsidP="002358DA">
            <w:pPr>
              <w:ind w:right="-120"/>
              <w:jc w:val="center"/>
              <w:rPr>
                <w:rFonts w:eastAsia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Cs/>
                <w:color w:val="000000"/>
                <w:sz w:val="24"/>
                <w:szCs w:val="24"/>
                <w:shd w:val="clear" w:color="auto" w:fill="FFFFFF"/>
              </w:rPr>
              <w:t>8.10</w:t>
            </w:r>
          </w:p>
        </w:tc>
        <w:tc>
          <w:tcPr>
            <w:tcW w:w="2615" w:type="dxa"/>
          </w:tcPr>
          <w:p w14:paraId="06D78E41" w14:textId="247F71CF" w:rsidR="00593AD3" w:rsidRPr="00DE4AFB" w:rsidRDefault="00970859" w:rsidP="002358DA">
            <w:pPr>
              <w:ind w:right="-120"/>
              <w:jc w:val="center"/>
              <w:rPr>
                <w:rFonts w:eastAsia="Arial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payment_methods</w:t>
            </w:r>
          </w:p>
        </w:tc>
        <w:tc>
          <w:tcPr>
            <w:tcW w:w="1492" w:type="dxa"/>
          </w:tcPr>
          <w:p w14:paraId="167913E5" w14:textId="3893618E" w:rsidR="00593AD3" w:rsidRPr="00DE4AFB" w:rsidRDefault="00970859" w:rsidP="002358DA">
            <w:pPr>
              <w:ind w:right="-120"/>
              <w:jc w:val="center"/>
              <w:rPr>
                <w:rFonts w:eastAsia="Arial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bCs/>
                <w:sz w:val="24"/>
                <w:szCs w:val="24"/>
                <w:lang w:val="en-US"/>
              </w:rPr>
              <w:t>array</w:t>
            </w:r>
          </w:p>
        </w:tc>
        <w:tc>
          <w:tcPr>
            <w:tcW w:w="4582" w:type="dxa"/>
          </w:tcPr>
          <w:p w14:paraId="3DFCFCEE" w14:textId="483F7C0A" w:rsidR="00593AD3" w:rsidRPr="00DE4AFB" w:rsidRDefault="00970859" w:rsidP="002358DA">
            <w:pPr>
              <w:ind w:right="-120"/>
              <w:rPr>
                <w:rFonts w:eastAsia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Cs/>
                <w:color w:val="000000"/>
                <w:sz w:val="24"/>
                <w:szCs w:val="24"/>
                <w:shd w:val="clear" w:color="auto" w:fill="FFFFFF"/>
              </w:rPr>
              <w:t>Массив содержащий значения возможных и доступных методов оплаты инвойса</w:t>
            </w:r>
          </w:p>
        </w:tc>
      </w:tr>
      <w:tr w:rsidR="00593AD3" w:rsidRPr="00DE4AFB" w14:paraId="18B12FE5" w14:textId="77777777" w:rsidTr="00593AD3">
        <w:tc>
          <w:tcPr>
            <w:tcW w:w="776" w:type="dxa"/>
          </w:tcPr>
          <w:p w14:paraId="2399BBAF" w14:textId="1F3F7F4A" w:rsidR="00593AD3" w:rsidRPr="00DE4AFB" w:rsidRDefault="00970859" w:rsidP="002358DA">
            <w:pPr>
              <w:ind w:right="-120"/>
              <w:jc w:val="center"/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8.11</w:t>
            </w:r>
          </w:p>
        </w:tc>
        <w:tc>
          <w:tcPr>
            <w:tcW w:w="2615" w:type="dxa"/>
          </w:tcPr>
          <w:p w14:paraId="5BC1E7E3" w14:textId="001EB9F8" w:rsidR="00593AD3" w:rsidRPr="00DE4AFB" w:rsidRDefault="00970859" w:rsidP="002358DA">
            <w:pPr>
              <w:ind w:right="-120"/>
              <w:jc w:val="center"/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payment_url</w:t>
            </w:r>
          </w:p>
        </w:tc>
        <w:tc>
          <w:tcPr>
            <w:tcW w:w="1492" w:type="dxa"/>
          </w:tcPr>
          <w:p w14:paraId="38E9DBF6" w14:textId="0D98A550" w:rsidR="00593AD3" w:rsidRPr="00DE4AFB" w:rsidRDefault="00970859" w:rsidP="002358DA">
            <w:pPr>
              <w:ind w:right="-120"/>
              <w:jc w:val="center"/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b/>
                <w:bCs/>
                <w:sz w:val="24"/>
                <w:szCs w:val="24"/>
                <w:lang w:val="en-US"/>
              </w:rPr>
              <w:t>array</w:t>
            </w:r>
          </w:p>
        </w:tc>
        <w:tc>
          <w:tcPr>
            <w:tcW w:w="4582" w:type="dxa"/>
          </w:tcPr>
          <w:p w14:paraId="7EA846CD" w14:textId="5FFE0066" w:rsidR="00593AD3" w:rsidRPr="00DE4AFB" w:rsidRDefault="00970859" w:rsidP="002358DA">
            <w:pPr>
              <w:ind w:right="-120"/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!!! Массив </w:t>
            </w:r>
            <w:r w:rsidRPr="00DE4AFB"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DE4AFB"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наших платежных формы с уже предвыбранным способом оплаты.</w:t>
            </w:r>
          </w:p>
        </w:tc>
      </w:tr>
      <w:tr w:rsidR="00593AD3" w:rsidRPr="00DE4AFB" w14:paraId="5EBDA365" w14:textId="77777777" w:rsidTr="00593AD3">
        <w:tc>
          <w:tcPr>
            <w:tcW w:w="776" w:type="dxa"/>
          </w:tcPr>
          <w:p w14:paraId="60871CC3" w14:textId="4D03682D" w:rsidR="00593AD3" w:rsidRPr="00DE4AFB" w:rsidRDefault="00970859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8.12</w:t>
            </w:r>
          </w:p>
        </w:tc>
        <w:tc>
          <w:tcPr>
            <w:tcW w:w="2615" w:type="dxa"/>
          </w:tcPr>
          <w:p w14:paraId="3A674400" w14:textId="2417ADA2" w:rsidR="00593AD3" w:rsidRPr="00DE4AFB" w:rsidRDefault="00970859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</w:p>
        </w:tc>
        <w:tc>
          <w:tcPr>
            <w:tcW w:w="1492" w:type="dxa"/>
          </w:tcPr>
          <w:p w14:paraId="26A881B4" w14:textId="251BB724" w:rsidR="00593AD3" w:rsidRPr="00DE4AFB" w:rsidRDefault="008F412B" w:rsidP="002358DA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3B8A8A01" w14:textId="77777777" w:rsidR="008F412B" w:rsidRPr="00DE4AFB" w:rsidRDefault="00970859" w:rsidP="002358DA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Универсальная форма оплаты, где клиент сам выбирает метод оплаты.</w:t>
            </w:r>
          </w:p>
          <w:p w14:paraId="298497BB" w14:textId="638334B9" w:rsidR="00593AD3" w:rsidRPr="00DE4AFB" w:rsidRDefault="00970859" w:rsidP="002358DA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F412B" w:rsidRPr="00DE4AFB">
              <w:rPr>
                <w:rFonts w:eastAsia="Arial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P</w:t>
            </w:r>
            <w:r w:rsidR="008F412B" w:rsidRPr="00DE4AFB">
              <w:rPr>
                <w:rFonts w:eastAsia="Arial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  <w:r w:rsidR="008F412B" w:rsidRPr="00DE4AFB">
              <w:rPr>
                <w:rFonts w:eastAsia="Arial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S</w:t>
            </w:r>
            <w:r w:rsidR="008F412B" w:rsidRPr="00DE4AFB">
              <w:rPr>
                <w:rFonts w:eastAsia="Arial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  <w:r w:rsidR="008F412B" w:rsidRPr="00DE4AFB">
              <w:rPr>
                <w:rFonts w:eastAsia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4AFB">
              <w:rPr>
                <w:rFonts w:eastAsia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Параметр необходим только тем, у кого подключены 2 или более метода оплаты: </w:t>
            </w:r>
            <w:r w:rsidRPr="00DE4AFB">
              <w:rPr>
                <w:rFonts w:eastAsia="Arial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ECOM</w:t>
            </w:r>
            <w:r w:rsidRPr="00DE4AFB">
              <w:rPr>
                <w:rFonts w:eastAsia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DE4AFB">
              <w:rPr>
                <w:rFonts w:eastAsia="Arial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SBP</w:t>
            </w:r>
            <w:r w:rsidRPr="00DE4AFB">
              <w:rPr>
                <w:rFonts w:eastAsia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DE4AFB">
              <w:rPr>
                <w:rFonts w:eastAsia="Arial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SBERPAY</w:t>
            </w:r>
            <w:r w:rsidR="008F412B" w:rsidRPr="00DE4AFB">
              <w:rPr>
                <w:rFonts w:eastAsia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. Если же у вас доступен только один метод оплаты по проекту, то необходимо предоставлять клиенту </w:t>
            </w:r>
            <w:r w:rsidR="008F412B" w:rsidRPr="00DE4AFB">
              <w:rPr>
                <w:rFonts w:eastAsia="Arial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  <w:r w:rsidR="008F412B" w:rsidRPr="00DE4AFB">
              <w:rPr>
                <w:rFonts w:eastAsia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из массива </w:t>
            </w:r>
            <w:r w:rsidR="008F412B" w:rsidRPr="00DE4AFB">
              <w:rPr>
                <w:rFonts w:eastAsia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payments</w:t>
            </w:r>
            <w:r w:rsidR="008F412B" w:rsidRPr="00DE4AFB">
              <w:rPr>
                <w:rFonts w:eastAsia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="008F412B" w:rsidRPr="00DE4AFB">
              <w:rPr>
                <w:rFonts w:eastAsia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</w:p>
        </w:tc>
      </w:tr>
      <w:tr w:rsidR="008F412B" w:rsidRPr="00DE4AFB" w14:paraId="641DBB7F" w14:textId="77777777" w:rsidTr="00593AD3">
        <w:tc>
          <w:tcPr>
            <w:tcW w:w="776" w:type="dxa"/>
          </w:tcPr>
          <w:p w14:paraId="2C3237F4" w14:textId="01F1E852" w:rsidR="008F412B" w:rsidRPr="00DE4AFB" w:rsidRDefault="008F412B" w:rsidP="008F412B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8.13</w:t>
            </w:r>
          </w:p>
        </w:tc>
        <w:tc>
          <w:tcPr>
            <w:tcW w:w="2615" w:type="dxa"/>
          </w:tcPr>
          <w:p w14:paraId="1D995273" w14:textId="07F8497E" w:rsidR="008F412B" w:rsidRPr="00DE4AFB" w:rsidRDefault="008F412B" w:rsidP="008F412B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return_url</w:t>
            </w:r>
          </w:p>
        </w:tc>
        <w:tc>
          <w:tcPr>
            <w:tcW w:w="1492" w:type="dxa"/>
          </w:tcPr>
          <w:p w14:paraId="1DFCD235" w14:textId="2F91B7BF" w:rsidR="008F412B" w:rsidRPr="00DE4AFB" w:rsidRDefault="008F412B" w:rsidP="008F412B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0718F939" w14:textId="164CF601" w:rsidR="008F412B" w:rsidRPr="00DE4AFB" w:rsidRDefault="008F412B" w:rsidP="008F412B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</w:rPr>
              <w:t>Страница успешной обработки, на которую перенаправляется плательщик с формы оплаты, при получении статуса платежа “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SUCCESS</w:t>
            </w:r>
            <w:r w:rsidRPr="00DE4AFB">
              <w:rPr>
                <w:sz w:val="24"/>
                <w:szCs w:val="24"/>
              </w:rPr>
              <w:t>”. Работает только если вы работаете по нашей форме оплаты.</w:t>
            </w:r>
          </w:p>
        </w:tc>
      </w:tr>
      <w:tr w:rsidR="008F412B" w:rsidRPr="00DE4AFB" w14:paraId="10B17DE7" w14:textId="77777777" w:rsidTr="00593AD3">
        <w:tc>
          <w:tcPr>
            <w:tcW w:w="776" w:type="dxa"/>
          </w:tcPr>
          <w:p w14:paraId="5B5D6FAF" w14:textId="1DB9C95B" w:rsidR="008F412B" w:rsidRPr="00DE4AFB" w:rsidRDefault="008F412B" w:rsidP="008F412B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8.14</w:t>
            </w:r>
          </w:p>
        </w:tc>
        <w:tc>
          <w:tcPr>
            <w:tcW w:w="2615" w:type="dxa"/>
          </w:tcPr>
          <w:p w14:paraId="2A92673D" w14:textId="41CD6503" w:rsidR="008F412B" w:rsidRPr="00DE4AFB" w:rsidRDefault="008F412B" w:rsidP="008F412B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fail_url</w:t>
            </w:r>
          </w:p>
        </w:tc>
        <w:tc>
          <w:tcPr>
            <w:tcW w:w="1492" w:type="dxa"/>
          </w:tcPr>
          <w:p w14:paraId="4D8F60C2" w14:textId="7FA8F276" w:rsidR="008F412B" w:rsidRPr="00DE4AFB" w:rsidRDefault="008F412B" w:rsidP="008F412B">
            <w:pPr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582" w:type="dxa"/>
          </w:tcPr>
          <w:p w14:paraId="107FC4E7" w14:textId="0F6A98EC" w:rsidR="008F412B" w:rsidRPr="00DE4AFB" w:rsidRDefault="008F412B" w:rsidP="008F412B">
            <w:pPr>
              <w:ind w:right="-120"/>
              <w:rPr>
                <w:sz w:val="24"/>
                <w:szCs w:val="24"/>
              </w:rPr>
            </w:pPr>
            <w:r w:rsidRPr="00DE4AFB">
              <w:rPr>
                <w:sz w:val="24"/>
                <w:szCs w:val="24"/>
              </w:rPr>
              <w:t>Страница неуспешной обработки, на которую перенаправляется плательщик с формы оплаты, при получении статуса платежа “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FAILED</w:t>
            </w:r>
            <w:r w:rsidRPr="00DE4AFB">
              <w:rPr>
                <w:sz w:val="24"/>
                <w:szCs w:val="24"/>
              </w:rPr>
              <w:t>”. Работает только если вы работаете по нашей форме оплаты.</w:t>
            </w:r>
          </w:p>
        </w:tc>
      </w:tr>
    </w:tbl>
    <w:p w14:paraId="0B80F452" w14:textId="77777777" w:rsidR="00A14D67" w:rsidRPr="00DE4AFB" w:rsidRDefault="00A14D67" w:rsidP="00414F46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</w:p>
    <w:p w14:paraId="72027507" w14:textId="77777777" w:rsidR="00A14D67" w:rsidRPr="00DE4AFB" w:rsidRDefault="00A14D67" w:rsidP="00414F46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</w:p>
    <w:p w14:paraId="776AF6C8" w14:textId="77777777" w:rsidR="00311BFE" w:rsidRDefault="00311BFE" w:rsidP="00A14D67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1E9D8E65" w14:textId="77777777" w:rsidR="00311BFE" w:rsidRDefault="00311BFE" w:rsidP="00A14D67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67D6ED3E" w14:textId="77777777" w:rsidR="00311BFE" w:rsidRDefault="00311BFE" w:rsidP="00A14D67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459B2EE9" w14:textId="77777777" w:rsidR="00311BFE" w:rsidRDefault="00311BFE" w:rsidP="00A14D67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4F4A52AC" w14:textId="3B584D53" w:rsidR="00A14D67" w:rsidRPr="00DE4AFB" w:rsidRDefault="00A14D67" w:rsidP="00A14D67">
      <w:pPr>
        <w:spacing w:after="0" w:line="240" w:lineRule="auto"/>
        <w:ind w:left="-120" w:right="-120"/>
        <w:rPr>
          <w:rStyle w:val="a8"/>
          <w:rFonts w:ascii="Times New Roman" w:eastAsia="Arial" w:hAnsi="Times New Roman" w:cs="Times New Roman"/>
          <w:b/>
          <w:color w:val="000000"/>
          <w:spacing w:val="0"/>
          <w:kern w:val="0"/>
          <w:sz w:val="26"/>
          <w:szCs w:val="26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ОТВЕТ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код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 400</w:t>
      </w:r>
    </w:p>
    <w:p w14:paraId="2749132F" w14:textId="77777777" w:rsidR="00A14D67" w:rsidRPr="0000043E" w:rsidRDefault="00A14D67" w:rsidP="00A14D6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Style w:val="a8"/>
          <w:rFonts w:ascii="Times New Roman" w:hAnsi="Times New Roman" w:cs="Times New Roman"/>
          <w:sz w:val="20"/>
          <w:szCs w:val="20"/>
          <w:lang w:val="en-US"/>
        </w:rPr>
        <w:t>{</w:t>
      </w:r>
      <w:r w:rsidRPr="00DE4AFB">
        <w:rPr>
          <w:rStyle w:val="a8"/>
          <w:rFonts w:ascii="Times New Roman" w:hAnsi="Times New Roman" w:cs="Times New Roman"/>
          <w:sz w:val="20"/>
          <w:szCs w:val="20"/>
          <w:lang w:val="en-US"/>
        </w:rPr>
        <w:br/>
        <w:t xml:space="preserve">  </w:t>
      </w:r>
      <w:r w:rsidRPr="00657011">
        <w:rPr>
          <w:rStyle w:val="a8"/>
          <w:rFonts w:ascii="Courier New" w:hAnsi="Courier New" w:cs="Courier New"/>
          <w:i/>
          <w:sz w:val="20"/>
          <w:szCs w:val="20"/>
          <w:lang w:val="en-US"/>
        </w:rPr>
        <w:t xml:space="preserve">  "guid": "</w:t>
      </w: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0c323d19-a008-620b-1219-14740d9d68c5</w:t>
      </w:r>
      <w:r w:rsidRPr="00657011">
        <w:rPr>
          <w:rStyle w:val="a8"/>
          <w:rFonts w:ascii="Courier New" w:hAnsi="Courier New" w:cs="Courier New"/>
          <w:i/>
          <w:sz w:val="20"/>
          <w:szCs w:val="20"/>
          <w:lang w:val="en-US"/>
        </w:rPr>
        <w:t>",</w:t>
      </w:r>
      <w:r w:rsidRPr="00657011">
        <w:rPr>
          <w:rStyle w:val="a8"/>
          <w:rFonts w:ascii="Courier New" w:hAnsi="Courier New" w:cs="Courier New"/>
          <w:i/>
          <w:sz w:val="20"/>
          <w:szCs w:val="20"/>
          <w:lang w:val="en-US"/>
        </w:rPr>
        <w:br/>
        <w:t xml:space="preserve">    "payment_id": "</w:t>
      </w:r>
      <w:r w:rsidRPr="00657011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004952132</w:t>
      </w:r>
      <w:r w:rsidRPr="00657011">
        <w:rPr>
          <w:rStyle w:val="a8"/>
          <w:rFonts w:ascii="Courier New" w:hAnsi="Courier New" w:cs="Courier New"/>
          <w:i/>
          <w:sz w:val="20"/>
          <w:szCs w:val="20"/>
          <w:lang w:val="en-US"/>
        </w:rPr>
        <w:t>",</w:t>
      </w:r>
      <w:r w:rsidRPr="00657011">
        <w:rPr>
          <w:rStyle w:val="a8"/>
          <w:rFonts w:ascii="Courier New" w:hAnsi="Courier New" w:cs="Courier New"/>
          <w:i/>
          <w:sz w:val="20"/>
          <w:szCs w:val="20"/>
          <w:lang w:val="en-US"/>
        </w:rPr>
        <w:br/>
        <w:t xml:space="preserve">    "status": "FAILED",</w:t>
      </w:r>
      <w:r w:rsidRPr="00657011">
        <w:rPr>
          <w:rStyle w:val="a8"/>
          <w:rFonts w:ascii="Courier New" w:hAnsi="Courier New" w:cs="Courier New"/>
          <w:i/>
          <w:sz w:val="20"/>
          <w:szCs w:val="20"/>
          <w:lang w:val="en-US"/>
        </w:rPr>
        <w:br/>
        <w:t xml:space="preserve">    "qrLink": "",</w:t>
      </w:r>
      <w:r w:rsidRPr="00657011">
        <w:rPr>
          <w:rStyle w:val="a8"/>
          <w:rFonts w:ascii="Courier New" w:hAnsi="Courier New" w:cs="Courier New"/>
          <w:i/>
          <w:sz w:val="20"/>
          <w:szCs w:val="20"/>
          <w:lang w:val="en-US"/>
        </w:rPr>
        <w:br/>
        <w:t xml:space="preserve">    "qrImage": "",</w:t>
      </w:r>
      <w:r w:rsidRPr="00657011">
        <w:rPr>
          <w:rStyle w:val="a8"/>
          <w:rFonts w:ascii="Courier New" w:hAnsi="Courier New" w:cs="Courier New"/>
          <w:i/>
          <w:sz w:val="20"/>
          <w:szCs w:val="20"/>
          <w:lang w:val="en-US"/>
        </w:rPr>
        <w:br/>
        <w:t xml:space="preserve">    "returnUrl": "https://return_url.com",</w:t>
      </w:r>
      <w:r w:rsidRPr="00657011">
        <w:rPr>
          <w:rStyle w:val="a8"/>
          <w:rFonts w:ascii="Courier New" w:hAnsi="Courier New" w:cs="Courier New"/>
          <w:i/>
          <w:sz w:val="20"/>
          <w:szCs w:val="20"/>
          <w:lang w:val="en-US"/>
        </w:rPr>
        <w:br/>
        <w:t xml:space="preserve">    "failUrl": "http://fail_url.com",</w:t>
      </w:r>
      <w:r w:rsidRPr="00657011">
        <w:rPr>
          <w:rStyle w:val="a8"/>
          <w:rFonts w:ascii="Courier New" w:hAnsi="Courier New" w:cs="Courier New"/>
          <w:i/>
          <w:sz w:val="20"/>
          <w:szCs w:val="20"/>
          <w:lang w:val="en-US"/>
        </w:rPr>
        <w:br/>
        <w:t xml:space="preserve">    "errorDescription": "</w:t>
      </w:r>
      <w:r w:rsidRPr="00657011">
        <w:rPr>
          <w:rStyle w:val="a8"/>
          <w:rFonts w:ascii="Courier New" w:hAnsi="Courier New" w:cs="Courier New"/>
          <w:i/>
          <w:sz w:val="20"/>
          <w:szCs w:val="20"/>
        </w:rPr>
        <w:t>Ошибка</w:t>
      </w:r>
      <w:r w:rsidRPr="00657011">
        <w:rPr>
          <w:rStyle w:val="a8"/>
          <w:rFonts w:ascii="Courier New" w:hAnsi="Courier New" w:cs="Courier New"/>
          <w:i/>
          <w:sz w:val="20"/>
          <w:szCs w:val="20"/>
          <w:lang w:val="en-US"/>
        </w:rPr>
        <w:t xml:space="preserve"> </w:t>
      </w:r>
      <w:r w:rsidRPr="00657011">
        <w:rPr>
          <w:rStyle w:val="a8"/>
          <w:rFonts w:ascii="Courier New" w:hAnsi="Courier New" w:cs="Courier New"/>
          <w:i/>
          <w:sz w:val="20"/>
          <w:szCs w:val="20"/>
        </w:rPr>
        <w:t>проведения</w:t>
      </w:r>
      <w:r w:rsidRPr="00657011">
        <w:rPr>
          <w:rStyle w:val="a8"/>
          <w:rFonts w:ascii="Courier New" w:hAnsi="Courier New" w:cs="Courier New"/>
          <w:i/>
          <w:sz w:val="20"/>
          <w:szCs w:val="20"/>
          <w:lang w:val="en-US"/>
        </w:rPr>
        <w:t xml:space="preserve"> </w:t>
      </w:r>
      <w:r w:rsidRPr="00657011">
        <w:rPr>
          <w:rStyle w:val="a8"/>
          <w:rFonts w:ascii="Courier New" w:hAnsi="Courier New" w:cs="Courier New"/>
          <w:i/>
          <w:sz w:val="20"/>
          <w:szCs w:val="20"/>
        </w:rPr>
        <w:t>платежа</w:t>
      </w:r>
      <w:r w:rsidRPr="00657011">
        <w:rPr>
          <w:rStyle w:val="a8"/>
          <w:rFonts w:ascii="Courier New" w:hAnsi="Courier New" w:cs="Courier New"/>
          <w:i/>
          <w:sz w:val="20"/>
          <w:szCs w:val="20"/>
          <w:lang w:val="en-US"/>
        </w:rPr>
        <w:t xml:space="preserve">. </w:t>
      </w:r>
      <w:r w:rsidRPr="00657011">
        <w:rPr>
          <w:rStyle w:val="a8"/>
          <w:rFonts w:ascii="Courier New" w:hAnsi="Courier New" w:cs="Courier New"/>
          <w:i/>
          <w:sz w:val="20"/>
          <w:szCs w:val="20"/>
        </w:rPr>
        <w:t>Обратитесь</w:t>
      </w:r>
      <w:r w:rsidRPr="0000043E">
        <w:rPr>
          <w:rStyle w:val="a8"/>
          <w:rFonts w:ascii="Courier New" w:hAnsi="Courier New" w:cs="Courier New"/>
          <w:i/>
          <w:sz w:val="20"/>
          <w:szCs w:val="20"/>
        </w:rPr>
        <w:t xml:space="preserve"> </w:t>
      </w:r>
      <w:r w:rsidRPr="00657011">
        <w:rPr>
          <w:rStyle w:val="a8"/>
          <w:rFonts w:ascii="Courier New" w:hAnsi="Courier New" w:cs="Courier New"/>
          <w:i/>
          <w:sz w:val="20"/>
          <w:szCs w:val="20"/>
        </w:rPr>
        <w:t>к</w:t>
      </w:r>
      <w:r w:rsidRPr="0000043E">
        <w:rPr>
          <w:rStyle w:val="a8"/>
          <w:rFonts w:ascii="Courier New" w:hAnsi="Courier New" w:cs="Courier New"/>
          <w:i/>
          <w:sz w:val="20"/>
          <w:szCs w:val="20"/>
        </w:rPr>
        <w:t xml:space="preserve"> </w:t>
      </w:r>
      <w:r w:rsidRPr="00657011">
        <w:rPr>
          <w:rStyle w:val="a8"/>
          <w:rFonts w:ascii="Courier New" w:hAnsi="Courier New" w:cs="Courier New"/>
          <w:i/>
          <w:sz w:val="20"/>
          <w:szCs w:val="20"/>
        </w:rPr>
        <w:t>менеджеру</w:t>
      </w:r>
      <w:r w:rsidRPr="0000043E">
        <w:rPr>
          <w:rStyle w:val="a8"/>
          <w:rFonts w:ascii="Courier New" w:hAnsi="Courier New" w:cs="Courier New"/>
          <w:i/>
          <w:sz w:val="20"/>
          <w:szCs w:val="20"/>
        </w:rPr>
        <w:t xml:space="preserve"> </w:t>
      </w:r>
      <w:r w:rsidRPr="00657011">
        <w:rPr>
          <w:rStyle w:val="a8"/>
          <w:rFonts w:ascii="Courier New" w:hAnsi="Courier New" w:cs="Courier New"/>
          <w:i/>
          <w:sz w:val="20"/>
          <w:szCs w:val="20"/>
        </w:rPr>
        <w:t>или</w:t>
      </w:r>
      <w:r w:rsidRPr="0000043E">
        <w:rPr>
          <w:rStyle w:val="a8"/>
          <w:rFonts w:ascii="Courier New" w:hAnsi="Courier New" w:cs="Courier New"/>
          <w:i/>
          <w:sz w:val="20"/>
          <w:szCs w:val="20"/>
        </w:rPr>
        <w:t xml:space="preserve"> </w:t>
      </w:r>
      <w:r w:rsidRPr="00657011">
        <w:rPr>
          <w:rStyle w:val="a8"/>
          <w:rFonts w:ascii="Courier New" w:hAnsi="Courier New" w:cs="Courier New"/>
          <w:i/>
          <w:sz w:val="20"/>
          <w:szCs w:val="20"/>
        </w:rPr>
        <w:t>попробуйте</w:t>
      </w:r>
      <w:r w:rsidRPr="0000043E">
        <w:rPr>
          <w:rStyle w:val="a8"/>
          <w:rFonts w:ascii="Courier New" w:hAnsi="Courier New" w:cs="Courier New"/>
          <w:i/>
          <w:sz w:val="20"/>
          <w:szCs w:val="20"/>
        </w:rPr>
        <w:t xml:space="preserve"> </w:t>
      </w:r>
      <w:r w:rsidRPr="00657011">
        <w:rPr>
          <w:rStyle w:val="a8"/>
          <w:rFonts w:ascii="Courier New" w:hAnsi="Courier New" w:cs="Courier New"/>
          <w:i/>
          <w:sz w:val="20"/>
          <w:szCs w:val="20"/>
        </w:rPr>
        <w:t>позже</w:t>
      </w:r>
      <w:r w:rsidRPr="0000043E">
        <w:rPr>
          <w:rStyle w:val="a8"/>
          <w:rFonts w:ascii="Courier New" w:hAnsi="Courier New" w:cs="Courier New"/>
          <w:i/>
          <w:sz w:val="20"/>
          <w:szCs w:val="20"/>
        </w:rPr>
        <w:t>."</w:t>
      </w:r>
      <w:r w:rsidRPr="0000043E">
        <w:rPr>
          <w:rStyle w:val="a8"/>
          <w:rFonts w:ascii="Times New Roman" w:hAnsi="Times New Roman" w:cs="Times New Roman"/>
          <w:sz w:val="20"/>
          <w:szCs w:val="20"/>
        </w:rPr>
        <w:br/>
        <w:t>}</w:t>
      </w:r>
    </w:p>
    <w:p w14:paraId="5D86233B" w14:textId="77777777" w:rsidR="00A14D67" w:rsidRPr="0000043E" w:rsidRDefault="00A14D67" w:rsidP="00A14D6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</w:p>
    <w:p w14:paraId="7DF419DB" w14:textId="77777777" w:rsidR="00311BFE" w:rsidRPr="0000043E" w:rsidRDefault="00A14D67" w:rsidP="00311BFE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где</w:t>
      </w:r>
      <w:r w:rsidRPr="0000043E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DE4AFB">
        <w:rPr>
          <w:rStyle w:val="a8"/>
          <w:rFonts w:ascii="Times New Roman" w:hAnsi="Times New Roman" w:cs="Times New Roman"/>
          <w:b/>
          <w:bCs/>
          <w:sz w:val="26"/>
          <w:szCs w:val="26"/>
          <w:lang w:val="en-US"/>
        </w:rPr>
        <w:t>errorDescription</w:t>
      </w:r>
      <w:r w:rsidRPr="0000043E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 xml:space="preserve">  </w:t>
      </w:r>
      <w:r w:rsidR="008F412B" w:rsidRPr="00DE4AFB">
        <w:rPr>
          <w:rFonts w:ascii="Times New Roman" w:eastAsia="Arial" w:hAnsi="Times New Roman" w:cs="Times New Roman"/>
          <w:bCs/>
          <w:sz w:val="26"/>
          <w:szCs w:val="26"/>
          <w:shd w:val="clear" w:color="auto" w:fill="FFFFFF"/>
        </w:rPr>
        <w:t>это</w:t>
      </w:r>
      <w:r w:rsidR="008F412B" w:rsidRPr="0000043E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DE4AFB">
        <w:rPr>
          <w:rFonts w:ascii="Times New Roman" w:eastAsia="Arial" w:hAnsi="Times New Roman" w:cs="Times New Roman"/>
          <w:bCs/>
          <w:sz w:val="26"/>
          <w:szCs w:val="26"/>
          <w:shd w:val="clear" w:color="auto" w:fill="FFFFFF"/>
        </w:rPr>
        <w:t>описание</w:t>
      </w:r>
      <w:r w:rsidRPr="0000043E">
        <w:rPr>
          <w:rFonts w:ascii="Times New Roman" w:eastAsia="Arial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DE4AFB">
        <w:rPr>
          <w:rFonts w:ascii="Times New Roman" w:eastAsia="Arial" w:hAnsi="Times New Roman" w:cs="Times New Roman"/>
          <w:bCs/>
          <w:sz w:val="26"/>
          <w:szCs w:val="26"/>
          <w:shd w:val="clear" w:color="auto" w:fill="FFFFFF"/>
        </w:rPr>
        <w:t>ошибки</w:t>
      </w:r>
    </w:p>
    <w:p w14:paraId="08AFA713" w14:textId="77777777" w:rsidR="00311BFE" w:rsidRPr="0000043E" w:rsidRDefault="00311BFE" w:rsidP="00311BFE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</w:pPr>
    </w:p>
    <w:p w14:paraId="58E66897" w14:textId="77777777" w:rsidR="00311BFE" w:rsidRPr="0000043E" w:rsidRDefault="00311BFE" w:rsidP="00311BFE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</w:pPr>
    </w:p>
    <w:p w14:paraId="2A76B940" w14:textId="55A93F18" w:rsidR="00A130CA" w:rsidRPr="00657011" w:rsidRDefault="00A130CA" w:rsidP="00311BFE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Пример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  <w:lang w:val="en-US"/>
        </w:rPr>
        <w:t xml:space="preserve"> curl: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  <w:lang w:val="en-US"/>
        </w:rPr>
        <w:br/>
      </w: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curl --location 'https://pay1time.com/api/payQRcode?visitorId=1331123' \</w:t>
      </w:r>
      <w:r w:rsidR="00414F46" w:rsidRPr="00657011">
        <w:rPr>
          <w:rFonts w:ascii="Courier New" w:eastAsia="Arial" w:hAnsi="Courier New" w:cs="Courier New"/>
          <w:b/>
          <w:i/>
          <w:sz w:val="20"/>
          <w:szCs w:val="20"/>
          <w:shd w:val="clear" w:color="auto" w:fill="FFFFFF"/>
          <w:lang w:val="en-US"/>
        </w:rPr>
        <w:br/>
      </w: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--header 'Authorization: Token: da816d3040527c73859b8f3ed964be8f' \</w:t>
      </w:r>
      <w:r w:rsidR="00414F46" w:rsidRPr="00657011">
        <w:rPr>
          <w:rFonts w:ascii="Courier New" w:eastAsia="Arial" w:hAnsi="Courier New" w:cs="Courier New"/>
          <w:b/>
          <w:i/>
          <w:sz w:val="20"/>
          <w:szCs w:val="20"/>
          <w:shd w:val="clear" w:color="auto" w:fill="FFFFFF"/>
          <w:lang w:val="en-US"/>
        </w:rPr>
        <w:br/>
      </w: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--header 'Content-Type: application/json' \</w:t>
      </w:r>
    </w:p>
    <w:p w14:paraId="27AD8AAB" w14:textId="77777777" w:rsidR="00A130CA" w:rsidRPr="00657011" w:rsidRDefault="00A130CA" w:rsidP="00A130C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i/>
          <w:sz w:val="20"/>
          <w:szCs w:val="20"/>
          <w:lang w:val="en-US"/>
        </w:rPr>
      </w:pP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--</w:t>
      </w:r>
      <w:r w:rsidRPr="00657011">
        <w:rPr>
          <w:rFonts w:ascii="Courier New" w:eastAsia="Times New Roman" w:hAnsi="Courier New" w:cs="Courier New"/>
          <w:b/>
          <w:bCs/>
          <w:i/>
          <w:sz w:val="20"/>
          <w:szCs w:val="20"/>
          <w:lang w:val="en-US"/>
        </w:rPr>
        <w:t>data</w:t>
      </w: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 xml:space="preserve"> '{</w:t>
      </w:r>
    </w:p>
    <w:p w14:paraId="47AD815C" w14:textId="77777777" w:rsidR="00A130CA" w:rsidRPr="00657011" w:rsidRDefault="00A130CA" w:rsidP="00A130C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i/>
          <w:sz w:val="20"/>
          <w:szCs w:val="20"/>
          <w:lang w:val="en-US"/>
        </w:rPr>
      </w:pP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    "order_id": "123",</w:t>
      </w:r>
    </w:p>
    <w:p w14:paraId="66488BF3" w14:textId="77777777" w:rsidR="00A130CA" w:rsidRPr="00657011" w:rsidRDefault="00A130CA" w:rsidP="00A130C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i/>
          <w:sz w:val="20"/>
          <w:szCs w:val="20"/>
          <w:lang w:val="en-US"/>
        </w:rPr>
      </w:pP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    "amount": 10000,</w:t>
      </w:r>
    </w:p>
    <w:p w14:paraId="082DC7D7" w14:textId="77777777" w:rsidR="00A130CA" w:rsidRPr="00657011" w:rsidRDefault="00A130CA" w:rsidP="00A130C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i/>
          <w:sz w:val="20"/>
          <w:szCs w:val="20"/>
          <w:lang w:val="en-US"/>
        </w:rPr>
      </w:pP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    "payer_name": "Card Holder",</w:t>
      </w:r>
    </w:p>
    <w:p w14:paraId="5F583F6C" w14:textId="77777777" w:rsidR="00A130CA" w:rsidRPr="00657011" w:rsidRDefault="00A130CA" w:rsidP="00A130C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i/>
          <w:sz w:val="20"/>
          <w:szCs w:val="20"/>
          <w:lang w:val="en-US"/>
        </w:rPr>
      </w:pP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    "payer_phone": 79001112233,</w:t>
      </w:r>
    </w:p>
    <w:p w14:paraId="5785F48A" w14:textId="77777777" w:rsidR="00A130CA" w:rsidRPr="00657011" w:rsidRDefault="00A130CA" w:rsidP="00A130C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i/>
          <w:sz w:val="20"/>
          <w:szCs w:val="20"/>
          <w:lang w:val="en-US"/>
        </w:rPr>
      </w:pP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    "payer_email": "example@example.com",</w:t>
      </w:r>
    </w:p>
    <w:p w14:paraId="490337F6" w14:textId="77777777" w:rsidR="00A130CA" w:rsidRPr="00657011" w:rsidRDefault="00A130CA" w:rsidP="00A130C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i/>
          <w:sz w:val="20"/>
          <w:szCs w:val="20"/>
          <w:lang w:val="en-US"/>
        </w:rPr>
      </w:pP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    "callback_url": "https://pay1time.com/callback",</w:t>
      </w:r>
    </w:p>
    <w:p w14:paraId="1B86AC70" w14:textId="77777777" w:rsidR="00A130CA" w:rsidRPr="00657011" w:rsidRDefault="00A130CA" w:rsidP="00A130C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i/>
          <w:sz w:val="20"/>
          <w:szCs w:val="20"/>
          <w:lang w:val="en-US"/>
        </w:rPr>
      </w:pP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    "return_url": "https://www.google.ru/",</w:t>
      </w:r>
    </w:p>
    <w:p w14:paraId="189216E3" w14:textId="77777777" w:rsidR="00A130CA" w:rsidRPr="00657011" w:rsidRDefault="00A130CA" w:rsidP="00A130C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i/>
          <w:sz w:val="20"/>
          <w:szCs w:val="20"/>
          <w:lang w:val="en-US"/>
        </w:rPr>
      </w:pP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    "fail_url": " https://www.yandex.ru/",</w:t>
      </w:r>
    </w:p>
    <w:p w14:paraId="3784BFE8" w14:textId="77777777" w:rsidR="00A130CA" w:rsidRPr="00657011" w:rsidRDefault="00A130CA" w:rsidP="00A130C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i/>
          <w:sz w:val="20"/>
          <w:szCs w:val="20"/>
          <w:lang w:val="en-US"/>
        </w:rPr>
      </w:pP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    "merchant": {</w:t>
      </w:r>
    </w:p>
    <w:p w14:paraId="7AC2FF05" w14:textId="77777777" w:rsidR="00A130CA" w:rsidRPr="00657011" w:rsidRDefault="00A130CA" w:rsidP="00A130C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i/>
          <w:sz w:val="20"/>
          <w:szCs w:val="20"/>
          <w:lang w:val="en-US"/>
        </w:rPr>
      </w:pP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        "name": "Name",</w:t>
      </w:r>
    </w:p>
    <w:p w14:paraId="25BE578E" w14:textId="77777777" w:rsidR="00A130CA" w:rsidRPr="00657011" w:rsidRDefault="00A130CA" w:rsidP="00A130C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i/>
          <w:sz w:val="20"/>
          <w:szCs w:val="20"/>
          <w:lang w:val="en-US"/>
        </w:rPr>
      </w:pPr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        "url": "</w:t>
      </w:r>
      <w:hyperlink r:id="rId17">
        <w:r w:rsidRPr="00657011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http://legal_merchant_url.com</w:t>
        </w:r>
      </w:hyperlink>
      <w:r w:rsidRPr="00657011">
        <w:rPr>
          <w:rFonts w:ascii="Courier New" w:eastAsia="Times New Roman" w:hAnsi="Courier New" w:cs="Courier New"/>
          <w:i/>
          <w:sz w:val="20"/>
          <w:szCs w:val="20"/>
          <w:lang w:val="en-US"/>
        </w:rPr>
        <w:t>"</w:t>
      </w:r>
    </w:p>
    <w:p w14:paraId="1231BC6E" w14:textId="77777777" w:rsidR="00A130CA" w:rsidRPr="00657011" w:rsidRDefault="00A130CA" w:rsidP="00A130C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657011">
        <w:rPr>
          <w:rFonts w:ascii="Courier New" w:eastAsia="Times New Roman" w:hAnsi="Courier New" w:cs="Courier New"/>
          <w:sz w:val="20"/>
          <w:szCs w:val="20"/>
          <w:lang w:val="en-US"/>
        </w:rPr>
        <w:t>    }</w:t>
      </w:r>
    </w:p>
    <w:p w14:paraId="19167346" w14:textId="77777777" w:rsidR="00A130CA" w:rsidRPr="00657011" w:rsidRDefault="00A130CA" w:rsidP="00A130CA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657011">
        <w:rPr>
          <w:rFonts w:ascii="Courier New" w:eastAsia="Times New Roman" w:hAnsi="Courier New" w:cs="Courier New"/>
          <w:sz w:val="20"/>
          <w:szCs w:val="20"/>
          <w:lang w:val="en-US"/>
        </w:rPr>
        <w:t>}'</w:t>
      </w:r>
    </w:p>
    <w:p w14:paraId="5433D969" w14:textId="77777777" w:rsidR="00A130CA" w:rsidRPr="00DE4AFB" w:rsidRDefault="00A130CA" w:rsidP="00DC430A">
      <w:pPr>
        <w:spacing w:after="0" w:line="240" w:lineRule="auto"/>
        <w:ind w:right="-120"/>
        <w:rPr>
          <w:rStyle w:val="a8"/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888E740" w14:textId="5980FB0F" w:rsidR="00747628" w:rsidRPr="00DE4AFB" w:rsidRDefault="00747628" w:rsidP="00A14D67">
      <w:pPr>
        <w:rPr>
          <w:rStyle w:val="a8"/>
          <w:rFonts w:ascii="Times New Roman" w:hAnsi="Times New Roman" w:cs="Times New Roman"/>
          <w:sz w:val="20"/>
          <w:szCs w:val="20"/>
          <w:lang w:val="en-US"/>
        </w:rPr>
      </w:pPr>
      <w:bookmarkStart w:id="9" w:name="_Создание_Инвойса_POST"/>
      <w:bookmarkEnd w:id="9"/>
      <w:r w:rsidRPr="00DE4AFB">
        <w:rPr>
          <w:rStyle w:val="a8"/>
          <w:rFonts w:ascii="Times New Roman" w:hAnsi="Times New Roman" w:cs="Times New Roman"/>
          <w:b/>
          <w:bCs/>
          <w:sz w:val="32"/>
          <w:szCs w:val="32"/>
          <w:lang w:val="en-US"/>
        </w:rPr>
        <w:br w:type="page"/>
      </w:r>
    </w:p>
    <w:p w14:paraId="654B3255" w14:textId="2C656E12" w:rsidR="006139F0" w:rsidRPr="00B97C28" w:rsidRDefault="002468F7" w:rsidP="005F327A">
      <w:pPr>
        <w:pStyle w:val="2"/>
        <w:numPr>
          <w:ilvl w:val="1"/>
          <w:numId w:val="7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bookmarkStart w:id="10" w:name="_Toc205542021"/>
      <w:bookmarkStart w:id="11" w:name="_Toc207274207"/>
      <w:r w:rsidRPr="00CA4E97">
        <w:rPr>
          <w:rStyle w:val="a8"/>
          <w:rFonts w:ascii="Times New Roman" w:eastAsiaTheme="minorEastAsia" w:hAnsi="Times New Roman" w:cs="Times New Roman"/>
          <w:b/>
          <w:bCs/>
          <w:color w:val="000000" w:themeColor="text1"/>
          <w:spacing w:val="0"/>
          <w:kern w:val="36"/>
          <w:sz w:val="28"/>
          <w:szCs w:val="28"/>
        </w:rPr>
        <w:t>Создание</w:t>
      </w:r>
      <w:r w:rsidRPr="00CA4E97">
        <w:rPr>
          <w:rStyle w:val="a8"/>
          <w:rFonts w:ascii="Times New Roman" w:eastAsiaTheme="minorEastAsia" w:hAnsi="Times New Roman" w:cs="Times New Roman"/>
          <w:b/>
          <w:bCs/>
          <w:color w:val="000000" w:themeColor="text1"/>
          <w:spacing w:val="0"/>
          <w:kern w:val="36"/>
          <w:sz w:val="28"/>
          <w:szCs w:val="28"/>
          <w:lang w:val="en-US"/>
        </w:rPr>
        <w:t xml:space="preserve"> </w:t>
      </w:r>
      <w:r w:rsidRPr="00CA4E97">
        <w:rPr>
          <w:rStyle w:val="a8"/>
          <w:rFonts w:ascii="Times New Roman" w:eastAsiaTheme="minorEastAsia" w:hAnsi="Times New Roman" w:cs="Times New Roman"/>
          <w:b/>
          <w:bCs/>
          <w:color w:val="000000" w:themeColor="text1"/>
          <w:spacing w:val="0"/>
          <w:kern w:val="36"/>
          <w:sz w:val="28"/>
          <w:szCs w:val="28"/>
        </w:rPr>
        <w:t>Инвойса</w:t>
      </w:r>
      <w:r w:rsidR="00A22776" w:rsidRPr="00B97C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br/>
      </w:r>
      <w:r w:rsidRPr="00B97C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POST {host}/api/invoice</w:t>
      </w:r>
      <w:bookmarkEnd w:id="10"/>
      <w:bookmarkEnd w:id="11"/>
    </w:p>
    <w:p w14:paraId="00A67C5A" w14:textId="77777777" w:rsidR="00B97C28" w:rsidRPr="00B97C28" w:rsidRDefault="00B97C28" w:rsidP="00B97C28">
      <w:pPr>
        <w:pStyle w:val="af0"/>
        <w:ind w:left="795"/>
        <w:rPr>
          <w:lang w:val="en-US"/>
        </w:rPr>
      </w:pPr>
    </w:p>
    <w:p w14:paraId="10D6D600" w14:textId="77777777" w:rsidR="00A22776" w:rsidRPr="00DE4AFB" w:rsidRDefault="00E11135" w:rsidP="00A22776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Тело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  <w:lang w:val="en-US"/>
        </w:rPr>
        <w:t xml:space="preserve">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запроса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  <w:lang w:val="en-US"/>
        </w:rPr>
        <w:t>:</w:t>
      </w:r>
    </w:p>
    <w:p w14:paraId="1CDC7FCA" w14:textId="77777777" w:rsidR="006139F0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{</w:t>
      </w:r>
    </w:p>
    <w:p w14:paraId="521F2E4A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"payer_name": "PAYER NAME",</w:t>
      </w:r>
    </w:p>
    <w:p w14:paraId="113FB8C8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"payer_phone": "PAYER PHONE",</w:t>
      </w:r>
    </w:p>
    <w:p w14:paraId="54A099B6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"order_id": "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20230615-sbp-01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3035B8C7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"payer_email": "unknown@unknown.net",</w:t>
      </w:r>
    </w:p>
    <w:p w14:paraId="17FE8615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"callback_url": "</w:t>
      </w:r>
      <w:hyperlink r:id="rId18">
        <w:r w:rsidRPr="00FE71D3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https://callback_url.com</w:t>
        </w:r>
      </w:hyperlink>
      <w:r w:rsidR="002468F7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1A6A9AAA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"processing_url": " "</w:t>
      </w:r>
      <w:r w:rsidR="002468F7" w:rsidRPr="00FE71D3">
        <w:rPr>
          <w:rFonts w:ascii="Courier New" w:eastAsia="Arial" w:hAnsi="Courier New" w:cs="Courier New"/>
          <w:i/>
          <w:sz w:val="20"/>
          <w:szCs w:val="20"/>
          <w:shd w:val="clear" w:color="auto" w:fill="FFFFFF"/>
          <w:lang w:val="en-US"/>
        </w:rPr>
        <w:t>,</w:t>
      </w:r>
    </w:p>
    <w:p w14:paraId="06BC26BB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"return_url": "</w:t>
      </w:r>
      <w:hyperlink r:id="rId19">
        <w:r w:rsidRPr="00FE71D3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https://return_url.com</w:t>
        </w:r>
      </w:hyperlink>
      <w:r w:rsidR="002468F7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7B268588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"fail_url": "</w:t>
      </w:r>
      <w:hyperlink r:id="rId20">
        <w:r w:rsidRPr="00FE71D3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http://fail_url.com</w:t>
        </w:r>
      </w:hyperlink>
      <w:r w:rsidR="002468F7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0FDDBC0E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"merchant":  </w:t>
      </w:r>
    </w:p>
    <w:p w14:paraId="48840C20" w14:textId="77777777" w:rsidR="00416E0A" w:rsidRPr="00FE71D3" w:rsidRDefault="00C80E67" w:rsidP="00416E0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{</w:t>
      </w:r>
    </w:p>
    <w:p w14:paraId="0CD1F375" w14:textId="77777777" w:rsidR="00416E0A" w:rsidRPr="00FE71D3" w:rsidRDefault="00416E0A" w:rsidP="00416E0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"name": "",</w:t>
      </w:r>
    </w:p>
    <w:p w14:paraId="6D757C15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"url": </w:t>
      </w:r>
      <w:r w:rsidR="002468F7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“</w:t>
      </w:r>
      <w:hyperlink r:id="rId21">
        <w:r w:rsidRPr="00FE71D3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http://legal_merchant_url.com</w:t>
        </w:r>
      </w:hyperlink>
      <w:r w:rsidR="002468F7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”</w:t>
      </w:r>
    </w:p>
    <w:p w14:paraId="4F2634C1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},</w:t>
      </w:r>
    </w:p>
    <w:p w14:paraId="07C2A529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"amount": 1000,</w:t>
      </w:r>
    </w:p>
    <w:p w14:paraId="5146CF97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"currency": "RUB",</w:t>
      </w:r>
    </w:p>
    <w:p w14:paraId="2496A874" w14:textId="77777777" w:rsidR="006139F0" w:rsidRPr="00FE71D3" w:rsidRDefault="00C80E67" w:rsidP="002468F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"ttl": 24</w:t>
      </w:r>
    </w:p>
    <w:p w14:paraId="1CC629D9" w14:textId="48E37565" w:rsidR="00A130CA" w:rsidRPr="00DE4AFB" w:rsidRDefault="002468F7" w:rsidP="00747628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}</w:t>
      </w:r>
    </w:p>
    <w:p w14:paraId="0FB13050" w14:textId="77777777" w:rsidR="00747628" w:rsidRPr="00DE4AFB" w:rsidRDefault="00747628" w:rsidP="00747628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</w:p>
    <w:p w14:paraId="5FA9C1E2" w14:textId="02088AEC" w:rsidR="00E11135" w:rsidRPr="00DE4AFB" w:rsidRDefault="00E11135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Где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:</w:t>
      </w:r>
    </w:p>
    <w:p w14:paraId="0E7FD731" w14:textId="77777777" w:rsidR="002468F7" w:rsidRPr="00DE4AFB" w:rsidRDefault="002468F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1"/>
        <w:gridCol w:w="1701"/>
        <w:gridCol w:w="1841"/>
        <w:gridCol w:w="1701"/>
        <w:gridCol w:w="3401"/>
      </w:tblGrid>
      <w:tr w:rsidR="002468F7" w:rsidRPr="00DE4AFB" w14:paraId="0CF6286B" w14:textId="77777777" w:rsidTr="00416E0A">
        <w:tc>
          <w:tcPr>
            <w:tcW w:w="701" w:type="dxa"/>
          </w:tcPr>
          <w:p w14:paraId="596F2F57" w14:textId="77777777" w:rsidR="002468F7" w:rsidRPr="00DE4AFB" w:rsidRDefault="002468F7" w:rsidP="002061E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197813D2" w14:textId="77777777" w:rsidR="002468F7" w:rsidRPr="00DE4AFB" w:rsidRDefault="002468F7" w:rsidP="002061E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1843" w:type="dxa"/>
          </w:tcPr>
          <w:p w14:paraId="2E9D1264" w14:textId="77777777" w:rsidR="002468F7" w:rsidRPr="00DE4AFB" w:rsidRDefault="002468F7" w:rsidP="002061E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Тип данных</w:t>
            </w:r>
          </w:p>
        </w:tc>
        <w:tc>
          <w:tcPr>
            <w:tcW w:w="1701" w:type="dxa"/>
          </w:tcPr>
          <w:p w14:paraId="5AD75B85" w14:textId="77777777" w:rsidR="002468F7" w:rsidRPr="00DE4AFB" w:rsidRDefault="002468F7" w:rsidP="002061E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Обязан иметь значения</w:t>
            </w:r>
          </w:p>
        </w:tc>
        <w:tc>
          <w:tcPr>
            <w:tcW w:w="3404" w:type="dxa"/>
          </w:tcPr>
          <w:p w14:paraId="12DEEB50" w14:textId="77777777" w:rsidR="002468F7" w:rsidRPr="00DE4AFB" w:rsidRDefault="002468F7" w:rsidP="002061E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2468F7" w:rsidRPr="00DE4AFB" w14:paraId="0615E028" w14:textId="77777777" w:rsidTr="00416E0A">
        <w:tc>
          <w:tcPr>
            <w:tcW w:w="701" w:type="dxa"/>
          </w:tcPr>
          <w:p w14:paraId="5A7947DE" w14:textId="77777777" w:rsidR="002468F7" w:rsidRPr="00DE4AFB" w:rsidRDefault="002468F7" w:rsidP="002061E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9C6F5EC" w14:textId="77777777" w:rsidR="002468F7" w:rsidRPr="00DE4AFB" w:rsidRDefault="002468F7" w:rsidP="002061E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payer_name</w:t>
            </w:r>
          </w:p>
        </w:tc>
        <w:tc>
          <w:tcPr>
            <w:tcW w:w="1843" w:type="dxa"/>
          </w:tcPr>
          <w:p w14:paraId="60D55C9D" w14:textId="77777777" w:rsidR="002468F7" w:rsidRPr="00DE4AFB" w:rsidRDefault="002468F7" w:rsidP="002061E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701" w:type="dxa"/>
          </w:tcPr>
          <w:p w14:paraId="744ED2DE" w14:textId="77777777" w:rsidR="002468F7" w:rsidRPr="00DE4AFB" w:rsidRDefault="002468F7" w:rsidP="002061E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04" w:type="dxa"/>
          </w:tcPr>
          <w:p w14:paraId="0EFC74B4" w14:textId="77777777" w:rsidR="002468F7" w:rsidRPr="00DE4AFB" w:rsidRDefault="002468F7" w:rsidP="002061E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Данные о плательщике. Имя. Можно использовать заглушку</w:t>
            </w:r>
          </w:p>
        </w:tc>
      </w:tr>
      <w:tr w:rsidR="002468F7" w:rsidRPr="00DE4AFB" w14:paraId="7D87ED6F" w14:textId="77777777" w:rsidTr="00416E0A">
        <w:tc>
          <w:tcPr>
            <w:tcW w:w="701" w:type="dxa"/>
          </w:tcPr>
          <w:p w14:paraId="10450BF1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3E7D2E0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payer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phone</w:t>
            </w:r>
          </w:p>
        </w:tc>
        <w:tc>
          <w:tcPr>
            <w:tcW w:w="1843" w:type="dxa"/>
          </w:tcPr>
          <w:p w14:paraId="2F91A94D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701" w:type="dxa"/>
          </w:tcPr>
          <w:p w14:paraId="0218C538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04" w:type="dxa"/>
          </w:tcPr>
          <w:p w14:paraId="0B52AB72" w14:textId="77777777" w:rsidR="002468F7" w:rsidRPr="00DE4AFB" w:rsidRDefault="002468F7" w:rsidP="00AE50F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Данные о плательщике. Номер те</w:t>
            </w:r>
            <w:r w:rsidR="00AE50FF"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лефона </w:t>
            </w:r>
            <w:r w:rsidR="00BF31D9"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AE50FF" w:rsidRPr="00DE4AFB">
              <w:rPr>
                <w:rFonts w:ascii="Times New Roman" w:hAnsi="Times New Roman" w:cs="Times New Roman"/>
                <w:sz w:val="24"/>
                <w:szCs w:val="24"/>
              </w:rPr>
              <w:t>в международном формате.</w:t>
            </w:r>
            <w:r w:rsidR="00AE50FF" w:rsidRPr="00DE4A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E50FF" w:rsidRPr="00311BF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Внимание!</w:t>
            </w:r>
            <w:r w:rsidR="00AE50FF"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Если при создании инвойса данное поле заполнено и номер телефона зарегистрирован в системе “Сбербанк”, то на данный номер будет отправлено пуш-уведомление об оплате. 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Можно использовать заглушку</w:t>
            </w:r>
          </w:p>
        </w:tc>
      </w:tr>
      <w:tr w:rsidR="002468F7" w:rsidRPr="00DE4AFB" w14:paraId="25B25368" w14:textId="77777777" w:rsidTr="00416E0A">
        <w:tc>
          <w:tcPr>
            <w:tcW w:w="701" w:type="dxa"/>
          </w:tcPr>
          <w:p w14:paraId="62ACB4EC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6A5AB29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order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id</w:t>
            </w:r>
          </w:p>
        </w:tc>
        <w:tc>
          <w:tcPr>
            <w:tcW w:w="1843" w:type="dxa"/>
          </w:tcPr>
          <w:p w14:paraId="6CA40D2C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701" w:type="dxa"/>
          </w:tcPr>
          <w:p w14:paraId="6C9A438C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04" w:type="dxa"/>
          </w:tcPr>
          <w:p w14:paraId="751E47B8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Уникальный номер в системе мерчанта</w:t>
            </w:r>
          </w:p>
        </w:tc>
      </w:tr>
      <w:tr w:rsidR="002468F7" w:rsidRPr="00DE4AFB" w14:paraId="35C7A464" w14:textId="77777777" w:rsidTr="00416E0A">
        <w:tc>
          <w:tcPr>
            <w:tcW w:w="701" w:type="dxa"/>
          </w:tcPr>
          <w:p w14:paraId="45369678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A3763B1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payer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</w:p>
        </w:tc>
        <w:tc>
          <w:tcPr>
            <w:tcW w:w="1843" w:type="dxa"/>
          </w:tcPr>
          <w:p w14:paraId="19F85EEF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701" w:type="dxa"/>
          </w:tcPr>
          <w:p w14:paraId="685EC44C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04" w:type="dxa"/>
          </w:tcPr>
          <w:p w14:paraId="169D90C5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Данные о плательщике. Почта. Можно использовать заглушку</w:t>
            </w:r>
          </w:p>
        </w:tc>
      </w:tr>
      <w:tr w:rsidR="002468F7" w:rsidRPr="00DE4AFB" w14:paraId="7EF552C5" w14:textId="77777777" w:rsidTr="00416E0A">
        <w:tc>
          <w:tcPr>
            <w:tcW w:w="701" w:type="dxa"/>
          </w:tcPr>
          <w:p w14:paraId="46FA6D77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0463F9B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callback_url</w:t>
            </w:r>
          </w:p>
        </w:tc>
        <w:tc>
          <w:tcPr>
            <w:tcW w:w="1843" w:type="dxa"/>
          </w:tcPr>
          <w:p w14:paraId="7202DAD2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701" w:type="dxa"/>
          </w:tcPr>
          <w:p w14:paraId="7291AF5C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Параметр обязателен, но может быть пустым</w:t>
            </w:r>
          </w:p>
        </w:tc>
        <w:tc>
          <w:tcPr>
            <w:tcW w:w="3404" w:type="dxa"/>
          </w:tcPr>
          <w:p w14:paraId="5A014D0A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URL, на который придет оповещение о статусе платежа</w:t>
            </w:r>
          </w:p>
        </w:tc>
      </w:tr>
      <w:tr w:rsidR="002468F7" w:rsidRPr="00DE4AFB" w14:paraId="233C156B" w14:textId="77777777" w:rsidTr="00416E0A">
        <w:tc>
          <w:tcPr>
            <w:tcW w:w="701" w:type="dxa"/>
          </w:tcPr>
          <w:p w14:paraId="24753D1D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0B64A97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processing_url</w:t>
            </w:r>
          </w:p>
        </w:tc>
        <w:tc>
          <w:tcPr>
            <w:tcW w:w="1843" w:type="dxa"/>
          </w:tcPr>
          <w:p w14:paraId="2C586084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701" w:type="dxa"/>
          </w:tcPr>
          <w:p w14:paraId="557B83BD" w14:textId="77777777" w:rsidR="002468F7" w:rsidRPr="00DE4AFB" w:rsidRDefault="007A54D2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Параметр обязателен, но может быть пустым</w:t>
            </w:r>
          </w:p>
        </w:tc>
        <w:tc>
          <w:tcPr>
            <w:tcW w:w="3404" w:type="dxa"/>
          </w:tcPr>
          <w:p w14:paraId="7E79D70D" w14:textId="77777777" w:rsidR="002468F7" w:rsidRPr="00DE4AFB" w:rsidRDefault="00F1512B" w:rsidP="007A54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F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Неактуальный параметр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страницы обработки. Недействителен</w:t>
            </w:r>
            <w:r w:rsidR="007A54D2"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8F7" w:rsidRPr="00DE4AFB" w14:paraId="4AE9B0A2" w14:textId="77777777" w:rsidTr="00416E0A">
        <w:tc>
          <w:tcPr>
            <w:tcW w:w="701" w:type="dxa"/>
          </w:tcPr>
          <w:p w14:paraId="530E81E9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E9AB1E4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return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</w:p>
        </w:tc>
        <w:tc>
          <w:tcPr>
            <w:tcW w:w="1843" w:type="dxa"/>
          </w:tcPr>
          <w:p w14:paraId="3FA76766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1" w:type="dxa"/>
          </w:tcPr>
          <w:p w14:paraId="1436795E" w14:textId="77777777" w:rsidR="002468F7" w:rsidRPr="00DE4AFB" w:rsidRDefault="007A54D2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Параметр обязателен, но может быть пустым</w:t>
            </w:r>
          </w:p>
        </w:tc>
        <w:tc>
          <w:tcPr>
            <w:tcW w:w="3404" w:type="dxa"/>
          </w:tcPr>
          <w:p w14:paraId="08DABF4D" w14:textId="77777777" w:rsidR="002468F7" w:rsidRPr="00DE4AFB" w:rsidRDefault="007A54D2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Страница успешной обработки, на которую перенаправляется плательщик</w:t>
            </w:r>
            <w:r w:rsidR="00F1512B"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с формы оплаты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, при получении статуса платежа “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SUCCESS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F1512B" w:rsidRPr="00DE4AFB">
              <w:rPr>
                <w:rFonts w:ascii="Times New Roman" w:hAnsi="Times New Roman" w:cs="Times New Roman"/>
                <w:sz w:val="24"/>
                <w:szCs w:val="24"/>
              </w:rPr>
              <w:t>. Работает только если вы работаете по нашей форме оплаты.</w:t>
            </w:r>
          </w:p>
        </w:tc>
      </w:tr>
      <w:tr w:rsidR="002468F7" w:rsidRPr="00DE4AFB" w14:paraId="66B34158" w14:textId="77777777" w:rsidTr="00416E0A">
        <w:tc>
          <w:tcPr>
            <w:tcW w:w="701" w:type="dxa"/>
          </w:tcPr>
          <w:p w14:paraId="022A1185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22EEC68D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fail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</w:p>
        </w:tc>
        <w:tc>
          <w:tcPr>
            <w:tcW w:w="1843" w:type="dxa"/>
          </w:tcPr>
          <w:p w14:paraId="3D43E1A6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1" w:type="dxa"/>
          </w:tcPr>
          <w:p w14:paraId="7034604A" w14:textId="77777777" w:rsidR="002468F7" w:rsidRPr="00DE4AFB" w:rsidRDefault="007A54D2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Параметр обязателен, но может быть пустым</w:t>
            </w:r>
          </w:p>
        </w:tc>
        <w:tc>
          <w:tcPr>
            <w:tcW w:w="3404" w:type="dxa"/>
          </w:tcPr>
          <w:p w14:paraId="245EDF8F" w14:textId="77777777" w:rsidR="002468F7" w:rsidRPr="00DE4AFB" w:rsidRDefault="007A54D2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Страница неуспешной обработки, на которую перенаправляется плательщик</w:t>
            </w:r>
            <w:r w:rsidR="00F1512B"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с формы оплаты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, при получении статуса платежа “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FAILED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F1512B" w:rsidRPr="00DE4AFB">
              <w:rPr>
                <w:rFonts w:ascii="Times New Roman" w:hAnsi="Times New Roman" w:cs="Times New Roman"/>
                <w:sz w:val="24"/>
                <w:szCs w:val="24"/>
              </w:rPr>
              <w:t>. Работает только если вы работаете по нашей форме оплаты.</w:t>
            </w:r>
          </w:p>
        </w:tc>
      </w:tr>
      <w:tr w:rsidR="002468F7" w:rsidRPr="00DE4AFB" w14:paraId="1ED4E283" w14:textId="77777777" w:rsidTr="00416E0A">
        <w:tc>
          <w:tcPr>
            <w:tcW w:w="701" w:type="dxa"/>
          </w:tcPr>
          <w:p w14:paraId="05DEC95B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4EDF4940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merchant</w:t>
            </w:r>
          </w:p>
        </w:tc>
        <w:tc>
          <w:tcPr>
            <w:tcW w:w="1843" w:type="dxa"/>
          </w:tcPr>
          <w:p w14:paraId="670A07FF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</w:p>
        </w:tc>
        <w:tc>
          <w:tcPr>
            <w:tcW w:w="1701" w:type="dxa"/>
          </w:tcPr>
          <w:p w14:paraId="06E1A31F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04" w:type="dxa"/>
          </w:tcPr>
          <w:p w14:paraId="193B9BCE" w14:textId="77777777" w:rsidR="002468F7" w:rsidRPr="00DE4AFB" w:rsidRDefault="007A54D2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Данные о мерчанте</w:t>
            </w:r>
          </w:p>
        </w:tc>
      </w:tr>
      <w:tr w:rsidR="00416E0A" w:rsidRPr="00DE4AFB" w14:paraId="258A0B88" w14:textId="77777777" w:rsidTr="00416E0A">
        <w:tc>
          <w:tcPr>
            <w:tcW w:w="701" w:type="dxa"/>
          </w:tcPr>
          <w:p w14:paraId="680289AA" w14:textId="77777777" w:rsidR="00416E0A" w:rsidRPr="00DE4AFB" w:rsidRDefault="00416E0A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</w:t>
            </w:r>
          </w:p>
        </w:tc>
        <w:tc>
          <w:tcPr>
            <w:tcW w:w="1701" w:type="dxa"/>
          </w:tcPr>
          <w:p w14:paraId="446822F0" w14:textId="77777777" w:rsidR="00416E0A" w:rsidRPr="00DE4AFB" w:rsidRDefault="00416E0A" w:rsidP="002468F7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name</w:t>
            </w:r>
          </w:p>
        </w:tc>
        <w:tc>
          <w:tcPr>
            <w:tcW w:w="1843" w:type="dxa"/>
          </w:tcPr>
          <w:p w14:paraId="6A112568" w14:textId="77777777" w:rsidR="00416E0A" w:rsidRPr="00DE4AFB" w:rsidRDefault="00416E0A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1" w:type="dxa"/>
          </w:tcPr>
          <w:p w14:paraId="2ED4E6EA" w14:textId="77777777" w:rsidR="00416E0A" w:rsidRPr="00DE4AFB" w:rsidRDefault="00416E0A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Параметр обязателен, но может быть пустым</w:t>
            </w:r>
          </w:p>
        </w:tc>
        <w:tc>
          <w:tcPr>
            <w:tcW w:w="3404" w:type="dxa"/>
          </w:tcPr>
          <w:p w14:paraId="38AB7A92" w14:textId="77777777" w:rsidR="00416E0A" w:rsidRPr="00DE4AFB" w:rsidRDefault="00C33B9D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16E0A" w:rsidRPr="00DE4AFB">
              <w:rPr>
                <w:rFonts w:ascii="Times New Roman" w:hAnsi="Times New Roman" w:cs="Times New Roman"/>
                <w:sz w:val="24"/>
                <w:szCs w:val="24"/>
              </w:rPr>
              <w:t>аименование ТСП</w:t>
            </w:r>
          </w:p>
        </w:tc>
      </w:tr>
      <w:tr w:rsidR="002468F7" w:rsidRPr="00DE4AFB" w14:paraId="32C16B5F" w14:textId="77777777" w:rsidTr="00416E0A">
        <w:tc>
          <w:tcPr>
            <w:tcW w:w="701" w:type="dxa"/>
          </w:tcPr>
          <w:p w14:paraId="3BE927BD" w14:textId="77777777" w:rsidR="002468F7" w:rsidRPr="00DE4AFB" w:rsidRDefault="00416E0A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701" w:type="dxa"/>
          </w:tcPr>
          <w:p w14:paraId="7AA65480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</w:p>
        </w:tc>
        <w:tc>
          <w:tcPr>
            <w:tcW w:w="1843" w:type="dxa"/>
          </w:tcPr>
          <w:p w14:paraId="5A04A058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701" w:type="dxa"/>
          </w:tcPr>
          <w:p w14:paraId="7E8834E5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Параметр обязателен, но может быть пустым</w:t>
            </w:r>
          </w:p>
        </w:tc>
        <w:tc>
          <w:tcPr>
            <w:tcW w:w="3404" w:type="dxa"/>
          </w:tcPr>
          <w:p w14:paraId="4A6228BB" w14:textId="77777777" w:rsidR="002468F7" w:rsidRPr="00DE4AFB" w:rsidRDefault="007A54D2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ТСП</w:t>
            </w:r>
          </w:p>
        </w:tc>
      </w:tr>
      <w:tr w:rsidR="002468F7" w:rsidRPr="00DE4AFB" w14:paraId="0AC91200" w14:textId="77777777" w:rsidTr="00416E0A">
        <w:tc>
          <w:tcPr>
            <w:tcW w:w="701" w:type="dxa"/>
          </w:tcPr>
          <w:p w14:paraId="4140E265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13A1015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amount</w:t>
            </w:r>
          </w:p>
        </w:tc>
        <w:tc>
          <w:tcPr>
            <w:tcW w:w="1843" w:type="dxa"/>
          </w:tcPr>
          <w:p w14:paraId="5B87FC33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701" w:type="dxa"/>
          </w:tcPr>
          <w:p w14:paraId="0AE31310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04" w:type="dxa"/>
          </w:tcPr>
          <w:p w14:paraId="445EFAD2" w14:textId="77777777" w:rsidR="002468F7" w:rsidRPr="00DE4AFB" w:rsidRDefault="007A54D2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Сумма инвойса, указывается в копейках</w:t>
            </w:r>
          </w:p>
        </w:tc>
      </w:tr>
      <w:tr w:rsidR="002468F7" w:rsidRPr="00DE4AFB" w14:paraId="5E59BA17" w14:textId="77777777" w:rsidTr="00416E0A">
        <w:tc>
          <w:tcPr>
            <w:tcW w:w="701" w:type="dxa"/>
          </w:tcPr>
          <w:p w14:paraId="5EC436F5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287D2E3F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currency</w:t>
            </w:r>
          </w:p>
        </w:tc>
        <w:tc>
          <w:tcPr>
            <w:tcW w:w="1843" w:type="dxa"/>
          </w:tcPr>
          <w:p w14:paraId="6563E72C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701" w:type="dxa"/>
          </w:tcPr>
          <w:p w14:paraId="44A87D58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04" w:type="dxa"/>
          </w:tcPr>
          <w:p w14:paraId="0EDD6433" w14:textId="77777777" w:rsidR="002468F7" w:rsidRPr="00DE4AFB" w:rsidRDefault="007A54D2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</w:tr>
      <w:tr w:rsidR="002468F7" w:rsidRPr="00DE4AFB" w14:paraId="4A1AA140" w14:textId="77777777" w:rsidTr="00416E0A">
        <w:tc>
          <w:tcPr>
            <w:tcW w:w="701" w:type="dxa"/>
          </w:tcPr>
          <w:p w14:paraId="3344DBB9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73AE1A1A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ttl</w:t>
            </w:r>
          </w:p>
        </w:tc>
        <w:tc>
          <w:tcPr>
            <w:tcW w:w="1843" w:type="dxa"/>
          </w:tcPr>
          <w:p w14:paraId="792C45BD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701" w:type="dxa"/>
          </w:tcPr>
          <w:p w14:paraId="327C4BE3" w14:textId="77777777" w:rsidR="002468F7" w:rsidRPr="00DE4AFB" w:rsidRDefault="002468F7" w:rsidP="002468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Параметр обязателен, но может быть пустым, в таком случае у инвойса будет задан срок жизни, настроенный на проекте.</w:t>
            </w:r>
          </w:p>
        </w:tc>
        <w:tc>
          <w:tcPr>
            <w:tcW w:w="3404" w:type="dxa"/>
          </w:tcPr>
          <w:p w14:paraId="6578106A" w14:textId="77777777" w:rsidR="002468F7" w:rsidRPr="00DE4AFB" w:rsidRDefault="007A54D2" w:rsidP="007A54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Срок жизни инвойса. Указывается в часах.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Ввиду особенности работы нашей системы, не рекомендуется ставить </w:t>
            </w: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TTL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ниже значения 0.5 (30 минут), так как это нижний порог времени, который мы можем допустить в отношении </w:t>
            </w: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TTL</w:t>
            </w:r>
          </w:p>
        </w:tc>
      </w:tr>
    </w:tbl>
    <w:p w14:paraId="7AA8FFEB" w14:textId="77777777" w:rsidR="006139F0" w:rsidRPr="00DE4AFB" w:rsidRDefault="006139F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406EDB40" w14:textId="77777777" w:rsidR="006139F0" w:rsidRPr="00DE4AFB" w:rsidRDefault="006139F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110171B6" w14:textId="77777777" w:rsidR="00747628" w:rsidRPr="00DE4AFB" w:rsidRDefault="00747628">
      <w:pPr>
        <w:rPr>
          <w:rFonts w:ascii="Times New Roman" w:eastAsia="Arial" w:hAnsi="Times New Roman" w:cs="Times New Roman"/>
          <w:b/>
          <w:color w:val="000000"/>
          <w:sz w:val="24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4"/>
          <w:shd w:val="clear" w:color="auto" w:fill="FFFFFF"/>
        </w:rPr>
        <w:br w:type="page"/>
      </w:r>
    </w:p>
    <w:p w14:paraId="77DDE9E8" w14:textId="1B9728B5" w:rsidR="006139F0" w:rsidRPr="00DE4AFB" w:rsidRDefault="007A54D2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Успешный ответ.</w:t>
      </w:r>
      <w:r w:rsidR="00C80E67"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К</w:t>
      </w:r>
      <w:r w:rsidR="00C80E67"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од 201</w:t>
      </w:r>
    </w:p>
    <w:p w14:paraId="17636A50" w14:textId="77777777" w:rsidR="006139F0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{</w:t>
      </w:r>
    </w:p>
    <w:p w14:paraId="5BF22A72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id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": "7306",</w:t>
      </w:r>
    </w:p>
    <w:p w14:paraId="745337C5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order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_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id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": "20230615-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sbp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-01",</w:t>
      </w:r>
    </w:p>
    <w:p w14:paraId="378F7109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"guid": "83fe8bd5-bc59-4c82-92eb-ecf0f2408efb</w:t>
      </w:r>
      <w:r w:rsidR="007A54D2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14F03279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"amount": 1000,</w:t>
      </w:r>
    </w:p>
    <w:p w14:paraId="5DCD1B61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"status": "STATUS_INIT",</w:t>
      </w:r>
    </w:p>
    <w:p w14:paraId="20A046C2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"created_at": "2023-06-15T10:07:01",</w:t>
      </w:r>
    </w:p>
    <w:p w14:paraId="3FC7573E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"callback_url": "",</w:t>
      </w:r>
    </w:p>
    <w:p w14:paraId="5D6ACC66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"return_url": "</w:t>
      </w:r>
      <w:hyperlink r:id="rId22">
        <w:r w:rsidRPr="00FE71D3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 xml:space="preserve">https://return_url.com </w:t>
        </w:r>
      </w:hyperlink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", </w:t>
      </w:r>
    </w:p>
    <w:p w14:paraId="65304DF4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"fail_url": "</w:t>
      </w:r>
      <w:hyperlink r:id="rId23">
        <w:r w:rsidRPr="00FE71D3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http://fail_url.com</w:t>
        </w:r>
      </w:hyperlink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",  </w:t>
      </w:r>
    </w:p>
    <w:p w14:paraId="092B6EDF" w14:textId="77777777" w:rsidR="006139F0" w:rsidRPr="00FE71D3" w:rsidRDefault="00221403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"url": " ",</w:t>
      </w:r>
    </w:p>
    <w:p w14:paraId="624923B2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"processing_url": "", </w:t>
      </w:r>
    </w:p>
    <w:p w14:paraId="2AEB56D5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"payment_methods": [</w:t>
      </w:r>
    </w:p>
    <w:p w14:paraId="216EE3D3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"ECOM",</w:t>
      </w:r>
    </w:p>
    <w:p w14:paraId="0CE71BA8" w14:textId="55D12750" w:rsidR="003A138C" w:rsidRPr="00FE71D3" w:rsidRDefault="00C80E67" w:rsidP="000D710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"SBP"</w:t>
      </w:r>
    </w:p>
    <w:p w14:paraId="191CC6BD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]</w:t>
      </w:r>
    </w:p>
    <w:p w14:paraId="0000F7D0" w14:textId="77777777" w:rsidR="003A138C" w:rsidRPr="00FE71D3" w:rsidRDefault="003A138C" w:rsidP="003A138C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"payment_url": [</w:t>
      </w:r>
    </w:p>
    <w:p w14:paraId="402F8E0D" w14:textId="77777777" w:rsidR="003A138C" w:rsidRPr="00FE71D3" w:rsidRDefault="003A138C" w:rsidP="003A138C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{</w:t>
      </w:r>
    </w:p>
    <w:p w14:paraId="7B6957FF" w14:textId="77777777" w:rsidR="003A138C" w:rsidRPr="00FE71D3" w:rsidRDefault="003A138C" w:rsidP="003A138C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    "ECOM": "https://</w:t>
      </w:r>
      <w:r w:rsidRPr="00FE71D3">
        <w:rPr>
          <w:rFonts w:ascii="Courier New" w:hAnsi="Courier New" w:cs="Courier New"/>
          <w:i/>
          <w:sz w:val="20"/>
          <w:szCs w:val="20"/>
          <w:lang w:val="en-US"/>
        </w:rPr>
        <w:t xml:space="preserve">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url.com/card/{ guid }"</w:t>
      </w:r>
    </w:p>
    <w:p w14:paraId="1361C016" w14:textId="77777777" w:rsidR="003A138C" w:rsidRPr="00FE71D3" w:rsidRDefault="003A138C" w:rsidP="003A138C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},</w:t>
      </w:r>
    </w:p>
    <w:p w14:paraId="2812B594" w14:textId="77777777" w:rsidR="003A138C" w:rsidRPr="00FE71D3" w:rsidRDefault="003A138C" w:rsidP="003A138C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{</w:t>
      </w:r>
    </w:p>
    <w:p w14:paraId="70CCC155" w14:textId="77777777" w:rsidR="003A138C" w:rsidRPr="00FE71D3" w:rsidRDefault="003A138C" w:rsidP="003A138C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    "SBP": "https://</w:t>
      </w:r>
      <w:r w:rsidRPr="00FE71D3">
        <w:rPr>
          <w:rFonts w:ascii="Courier New" w:hAnsi="Courier New" w:cs="Courier New"/>
          <w:i/>
          <w:sz w:val="20"/>
          <w:szCs w:val="20"/>
          <w:lang w:val="en-US"/>
        </w:rPr>
        <w:t xml:space="preserve">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url.com/sbp/{ guid }"</w:t>
      </w:r>
    </w:p>
    <w:p w14:paraId="7A21E086" w14:textId="25BCC4A8" w:rsidR="003A138C" w:rsidRPr="00FE71D3" w:rsidRDefault="003A138C" w:rsidP="003A138C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    }</w:t>
      </w:r>
    </w:p>
    <w:p w14:paraId="6570EC22" w14:textId="77777777" w:rsidR="003A138C" w:rsidRPr="00FE71D3" w:rsidRDefault="003A138C" w:rsidP="003A138C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]</w:t>
      </w:r>
    </w:p>
    <w:p w14:paraId="381FB430" w14:textId="77777777" w:rsidR="006139F0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}</w:t>
      </w:r>
    </w:p>
    <w:p w14:paraId="0CF4EB00" w14:textId="77777777" w:rsidR="00E406EA" w:rsidRPr="00DE4AFB" w:rsidRDefault="00E406EA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</w:pPr>
    </w:p>
    <w:p w14:paraId="2BDE959A" w14:textId="77777777" w:rsidR="006139F0" w:rsidRPr="00DE4AFB" w:rsidRDefault="007A54D2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>Где</w:t>
      </w: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  <w:t>:</w:t>
      </w:r>
    </w:p>
    <w:tbl>
      <w:tblPr>
        <w:tblStyle w:val="a5"/>
        <w:tblW w:w="0" w:type="auto"/>
        <w:tblInd w:w="-120" w:type="dxa"/>
        <w:tblLook w:val="04A0" w:firstRow="1" w:lastRow="0" w:firstColumn="1" w:lastColumn="0" w:noHBand="0" w:noVBand="1"/>
      </w:tblPr>
      <w:tblGrid>
        <w:gridCol w:w="776"/>
        <w:gridCol w:w="2603"/>
        <w:gridCol w:w="1495"/>
        <w:gridCol w:w="4591"/>
      </w:tblGrid>
      <w:tr w:rsidR="007A54D2" w:rsidRPr="00DE4AFB" w14:paraId="21B0A047" w14:textId="77777777" w:rsidTr="00F1512B">
        <w:tc>
          <w:tcPr>
            <w:tcW w:w="821" w:type="dxa"/>
          </w:tcPr>
          <w:p w14:paraId="151DFAC8" w14:textId="77777777" w:rsidR="007A54D2" w:rsidRPr="00DE4AFB" w:rsidRDefault="007A54D2" w:rsidP="00ED6984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693" w:type="dxa"/>
          </w:tcPr>
          <w:p w14:paraId="3A2A8939" w14:textId="77777777" w:rsidR="007A54D2" w:rsidRPr="00DE4AFB" w:rsidRDefault="002A37A7" w:rsidP="00ED6984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Параметр</w:t>
            </w:r>
          </w:p>
        </w:tc>
        <w:tc>
          <w:tcPr>
            <w:tcW w:w="1560" w:type="dxa"/>
          </w:tcPr>
          <w:p w14:paraId="0CDF1CE3" w14:textId="77777777" w:rsidR="007A54D2" w:rsidRPr="00DE4AFB" w:rsidRDefault="002A37A7" w:rsidP="00ED6984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Тип данных</w:t>
            </w:r>
          </w:p>
        </w:tc>
        <w:tc>
          <w:tcPr>
            <w:tcW w:w="4911" w:type="dxa"/>
          </w:tcPr>
          <w:p w14:paraId="6663E763" w14:textId="77777777" w:rsidR="007A54D2" w:rsidRPr="00DE4AFB" w:rsidRDefault="002A37A7" w:rsidP="00ED6984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Описание</w:t>
            </w:r>
          </w:p>
        </w:tc>
      </w:tr>
      <w:tr w:rsidR="007A54D2" w:rsidRPr="00DE4AFB" w14:paraId="6AB7A1E2" w14:textId="77777777" w:rsidTr="00F1512B">
        <w:tc>
          <w:tcPr>
            <w:tcW w:w="821" w:type="dxa"/>
          </w:tcPr>
          <w:p w14:paraId="10017912" w14:textId="77777777" w:rsidR="007A54D2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238E60A3" w14:textId="77777777" w:rsidR="007A54D2" w:rsidRPr="00DE4AFB" w:rsidRDefault="002A37A7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id</w:t>
            </w:r>
          </w:p>
        </w:tc>
        <w:tc>
          <w:tcPr>
            <w:tcW w:w="1560" w:type="dxa"/>
          </w:tcPr>
          <w:p w14:paraId="281E106D" w14:textId="77777777" w:rsidR="007A54D2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2468FCD1" w14:textId="77777777" w:rsidR="007A54D2" w:rsidRPr="00DE4AFB" w:rsidRDefault="00ED6984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Номер инвойса внутри системы Процессинга</w:t>
            </w:r>
          </w:p>
        </w:tc>
      </w:tr>
      <w:tr w:rsidR="007A54D2" w:rsidRPr="00DE4AFB" w14:paraId="2AF8B4C7" w14:textId="77777777" w:rsidTr="00F1512B">
        <w:tc>
          <w:tcPr>
            <w:tcW w:w="821" w:type="dxa"/>
          </w:tcPr>
          <w:p w14:paraId="21CA51A4" w14:textId="77777777" w:rsidR="007A54D2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14:paraId="69AAC1B0" w14:textId="77777777" w:rsidR="007A54D2" w:rsidRPr="00DE4AFB" w:rsidRDefault="002A37A7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order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id</w:t>
            </w:r>
          </w:p>
        </w:tc>
        <w:tc>
          <w:tcPr>
            <w:tcW w:w="1560" w:type="dxa"/>
          </w:tcPr>
          <w:p w14:paraId="56D57738" w14:textId="77777777" w:rsidR="007A54D2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564B89F7" w14:textId="77777777" w:rsidR="007A54D2" w:rsidRPr="00DE4AFB" w:rsidRDefault="00ED6984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</w:rPr>
              <w:t>Уникальный номер в системе мерчанта</w:t>
            </w:r>
          </w:p>
        </w:tc>
      </w:tr>
      <w:tr w:rsidR="007A54D2" w:rsidRPr="00DE4AFB" w14:paraId="073E104F" w14:textId="77777777" w:rsidTr="00F1512B">
        <w:tc>
          <w:tcPr>
            <w:tcW w:w="821" w:type="dxa"/>
          </w:tcPr>
          <w:p w14:paraId="223C0D49" w14:textId="77777777" w:rsidR="007A54D2" w:rsidRPr="00DE4AFB" w:rsidRDefault="00ED6984" w:rsidP="00ED6984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693" w:type="dxa"/>
          </w:tcPr>
          <w:p w14:paraId="74D67EEF" w14:textId="77777777" w:rsidR="007A54D2" w:rsidRPr="00DE4AFB" w:rsidRDefault="002A37A7" w:rsidP="00ED6984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guid</w:t>
            </w:r>
          </w:p>
        </w:tc>
        <w:tc>
          <w:tcPr>
            <w:tcW w:w="1560" w:type="dxa"/>
          </w:tcPr>
          <w:p w14:paraId="63D099B9" w14:textId="77777777" w:rsidR="007A54D2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54A634A2" w14:textId="77777777" w:rsidR="007A54D2" w:rsidRPr="00DE4AFB" w:rsidRDefault="00ED6984" w:rsidP="00593AD3">
            <w:pPr>
              <w:ind w:left="-120" w:right="-120"/>
              <w:rPr>
                <w:rFonts w:eastAsia="Arial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Уникальный гуид инвойса. Далее используется в запросе 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POST</w:t>
            </w:r>
            <w:r w:rsidRPr="00DE4AFB">
              <w:rPr>
                <w:rFonts w:eastAsia="Arial"/>
                <w:b/>
                <w:color w:val="FFB400"/>
                <w:sz w:val="24"/>
                <w:szCs w:val="24"/>
                <w:shd w:val="clear" w:color="auto" w:fill="FFFFFF"/>
              </w:rPr>
              <w:t xml:space="preserve"> </w:t>
            </w:r>
            <w:r w:rsidRPr="00DE4AFB">
              <w:rPr>
                <w:rFonts w:eastAsia="Arial"/>
                <w:b/>
                <w:color w:val="212121"/>
                <w:sz w:val="24"/>
                <w:szCs w:val="24"/>
                <w:shd w:val="clear" w:color="auto" w:fill="FFFFFF"/>
              </w:rPr>
              <w:t>/payWithoutFormSbp</w:t>
            </w:r>
          </w:p>
        </w:tc>
      </w:tr>
      <w:tr w:rsidR="007A54D2" w:rsidRPr="00DE4AFB" w14:paraId="1470CB5F" w14:textId="77777777" w:rsidTr="00F1512B">
        <w:tc>
          <w:tcPr>
            <w:tcW w:w="821" w:type="dxa"/>
          </w:tcPr>
          <w:p w14:paraId="730457ED" w14:textId="77777777" w:rsidR="007A54D2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2693" w:type="dxa"/>
          </w:tcPr>
          <w:p w14:paraId="08AE05E7" w14:textId="77777777" w:rsidR="007A54D2" w:rsidRPr="00DE4AFB" w:rsidRDefault="002A37A7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amount</w:t>
            </w:r>
          </w:p>
        </w:tc>
        <w:tc>
          <w:tcPr>
            <w:tcW w:w="1560" w:type="dxa"/>
          </w:tcPr>
          <w:p w14:paraId="17252A7D" w14:textId="77777777" w:rsidR="007A54D2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number</w:t>
            </w:r>
          </w:p>
        </w:tc>
        <w:tc>
          <w:tcPr>
            <w:tcW w:w="4911" w:type="dxa"/>
          </w:tcPr>
          <w:p w14:paraId="07DBC066" w14:textId="77777777" w:rsidR="007A54D2" w:rsidRPr="00DE4AFB" w:rsidRDefault="00ED6984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Сумма инвойса</w:t>
            </w:r>
          </w:p>
        </w:tc>
      </w:tr>
      <w:tr w:rsidR="007A54D2" w:rsidRPr="00DE4AFB" w14:paraId="3FB61E63" w14:textId="77777777" w:rsidTr="00F1512B">
        <w:tc>
          <w:tcPr>
            <w:tcW w:w="821" w:type="dxa"/>
          </w:tcPr>
          <w:p w14:paraId="4636A579" w14:textId="77777777" w:rsidR="007A54D2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2693" w:type="dxa"/>
          </w:tcPr>
          <w:p w14:paraId="3976E202" w14:textId="77777777" w:rsidR="007A54D2" w:rsidRPr="00DE4AFB" w:rsidRDefault="002A37A7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status</w:t>
            </w:r>
          </w:p>
        </w:tc>
        <w:tc>
          <w:tcPr>
            <w:tcW w:w="1560" w:type="dxa"/>
          </w:tcPr>
          <w:p w14:paraId="20C93268" w14:textId="77777777" w:rsidR="007A54D2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619F84CA" w14:textId="77777777" w:rsidR="007A54D2" w:rsidRPr="00DE4AFB" w:rsidRDefault="00ED6984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Статус инвойса. Значения параметра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status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будут указаны ниже</w:t>
            </w:r>
          </w:p>
        </w:tc>
      </w:tr>
      <w:tr w:rsidR="007A54D2" w:rsidRPr="00DE4AFB" w14:paraId="3C4F6DB4" w14:textId="77777777" w:rsidTr="00F1512B">
        <w:tc>
          <w:tcPr>
            <w:tcW w:w="821" w:type="dxa"/>
          </w:tcPr>
          <w:p w14:paraId="48B8901C" w14:textId="77777777" w:rsidR="007A54D2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bookmarkStart w:id="12" w:name="_Hlk204973008"/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2693" w:type="dxa"/>
          </w:tcPr>
          <w:p w14:paraId="6B7D5B56" w14:textId="77777777" w:rsidR="007A54D2" w:rsidRPr="00DE4AFB" w:rsidRDefault="002A37A7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created_at</w:t>
            </w:r>
          </w:p>
        </w:tc>
        <w:tc>
          <w:tcPr>
            <w:tcW w:w="1560" w:type="dxa"/>
          </w:tcPr>
          <w:p w14:paraId="4325D1ED" w14:textId="77777777" w:rsidR="007A54D2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1CF3494A" w14:textId="77777777" w:rsidR="007A54D2" w:rsidRPr="00DE4AFB" w:rsidRDefault="00ED6984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Дата создания инвойса. Указывается в формате 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YYYY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-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MM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-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DDThh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: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mm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: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ss</w:t>
            </w:r>
          </w:p>
        </w:tc>
      </w:tr>
      <w:tr w:rsidR="007A54D2" w:rsidRPr="00DE4AFB" w14:paraId="475FD649" w14:textId="77777777" w:rsidTr="00F1512B">
        <w:tc>
          <w:tcPr>
            <w:tcW w:w="821" w:type="dxa"/>
          </w:tcPr>
          <w:p w14:paraId="4E3079B7" w14:textId="77777777" w:rsidR="007A54D2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2693" w:type="dxa"/>
          </w:tcPr>
          <w:p w14:paraId="34BA4DD4" w14:textId="77777777" w:rsidR="007A54D2" w:rsidRPr="00DE4AFB" w:rsidRDefault="002A37A7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callback_url</w:t>
            </w:r>
          </w:p>
        </w:tc>
        <w:tc>
          <w:tcPr>
            <w:tcW w:w="1560" w:type="dxa"/>
          </w:tcPr>
          <w:p w14:paraId="6A488A84" w14:textId="77777777" w:rsidR="007A54D2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7BF6D53F" w14:textId="77777777" w:rsidR="007A54D2" w:rsidRPr="00DE4AFB" w:rsidRDefault="00ED6984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</w:rPr>
              <w:t>URL, на который придет оповещение о статусе платежа</w:t>
            </w:r>
          </w:p>
        </w:tc>
      </w:tr>
      <w:tr w:rsidR="002A37A7" w:rsidRPr="00DE4AFB" w14:paraId="4EFEB25F" w14:textId="77777777" w:rsidTr="00F1512B">
        <w:tc>
          <w:tcPr>
            <w:tcW w:w="821" w:type="dxa"/>
          </w:tcPr>
          <w:p w14:paraId="42AC86DC" w14:textId="77777777" w:rsidR="002A37A7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2693" w:type="dxa"/>
          </w:tcPr>
          <w:p w14:paraId="6FBE85AD" w14:textId="77777777" w:rsidR="002A37A7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return_url</w:t>
            </w:r>
          </w:p>
        </w:tc>
        <w:tc>
          <w:tcPr>
            <w:tcW w:w="1560" w:type="dxa"/>
          </w:tcPr>
          <w:p w14:paraId="7B1B434B" w14:textId="77777777" w:rsidR="002A37A7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5FF1816A" w14:textId="77777777" w:rsidR="002A37A7" w:rsidRPr="00DE4AFB" w:rsidRDefault="00F1512B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</w:rPr>
              <w:t>Страница успешной обработки, на которую перенаправляется плательщик с формы оплаты, при получении статуса платежа “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SUCCESS</w:t>
            </w:r>
            <w:r w:rsidRPr="00DE4AFB">
              <w:rPr>
                <w:sz w:val="24"/>
                <w:szCs w:val="24"/>
              </w:rPr>
              <w:t>”. Работает только если вы работаете по нашей форме оплаты.</w:t>
            </w:r>
          </w:p>
        </w:tc>
      </w:tr>
      <w:tr w:rsidR="002A37A7" w:rsidRPr="00DE4AFB" w14:paraId="40969327" w14:textId="77777777" w:rsidTr="00F1512B">
        <w:tc>
          <w:tcPr>
            <w:tcW w:w="821" w:type="dxa"/>
          </w:tcPr>
          <w:p w14:paraId="1C0DD1D0" w14:textId="77777777" w:rsidR="002A37A7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</w:p>
        </w:tc>
        <w:tc>
          <w:tcPr>
            <w:tcW w:w="2693" w:type="dxa"/>
          </w:tcPr>
          <w:p w14:paraId="5936D03C" w14:textId="77777777" w:rsidR="002A37A7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fail_url</w:t>
            </w:r>
          </w:p>
        </w:tc>
        <w:tc>
          <w:tcPr>
            <w:tcW w:w="1560" w:type="dxa"/>
          </w:tcPr>
          <w:p w14:paraId="26DF6610" w14:textId="77777777" w:rsidR="002A37A7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635B4C9A" w14:textId="77777777" w:rsidR="002A37A7" w:rsidRPr="00DE4AFB" w:rsidRDefault="00F1512B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</w:rPr>
              <w:t>Страница неуспешной обработки, на которую перенаправляется плательщик с формы оплаты, при получении статуса платежа “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FAILED</w:t>
            </w:r>
            <w:r w:rsidRPr="00DE4AFB">
              <w:rPr>
                <w:sz w:val="24"/>
                <w:szCs w:val="24"/>
              </w:rPr>
              <w:t>”. Работает только если вы работаете по нашей форме оплаты.</w:t>
            </w:r>
          </w:p>
        </w:tc>
      </w:tr>
      <w:tr w:rsidR="00ED6984" w:rsidRPr="00DE4AFB" w14:paraId="1C029F2D" w14:textId="77777777" w:rsidTr="00F1512B">
        <w:tc>
          <w:tcPr>
            <w:tcW w:w="821" w:type="dxa"/>
          </w:tcPr>
          <w:p w14:paraId="6B980586" w14:textId="77777777" w:rsidR="00ED6984" w:rsidRPr="00DE4AFB" w:rsidRDefault="00ED6984" w:rsidP="00ED6984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693" w:type="dxa"/>
          </w:tcPr>
          <w:p w14:paraId="4218D506" w14:textId="77777777" w:rsidR="00ED6984" w:rsidRPr="00DE4AFB" w:rsidRDefault="00ED6984" w:rsidP="00ED6984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</w:p>
        </w:tc>
        <w:tc>
          <w:tcPr>
            <w:tcW w:w="1560" w:type="dxa"/>
          </w:tcPr>
          <w:p w14:paraId="4DB11E05" w14:textId="77777777" w:rsidR="00ED6984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1ED993AA" w14:textId="77777777" w:rsidR="00ED6984" w:rsidRPr="00DE4AFB" w:rsidRDefault="00ED6984" w:rsidP="00ED6984">
            <w:pPr>
              <w:ind w:right="-120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!!! 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нашей платежной формы. Если вы планируете работать по нашей платежной форме, то плательщику необходимо предоставлять 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именно из этого параметра</w:t>
            </w:r>
          </w:p>
        </w:tc>
      </w:tr>
      <w:tr w:rsidR="00ED6984" w:rsidRPr="00DE4AFB" w14:paraId="77B568E4" w14:textId="77777777" w:rsidTr="00F1512B">
        <w:tc>
          <w:tcPr>
            <w:tcW w:w="821" w:type="dxa"/>
          </w:tcPr>
          <w:p w14:paraId="2BA14097" w14:textId="77777777" w:rsidR="00ED6984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2693" w:type="dxa"/>
          </w:tcPr>
          <w:p w14:paraId="6437A005" w14:textId="77777777" w:rsidR="00ED6984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processing_url</w:t>
            </w:r>
          </w:p>
        </w:tc>
        <w:tc>
          <w:tcPr>
            <w:tcW w:w="1560" w:type="dxa"/>
          </w:tcPr>
          <w:p w14:paraId="4502BE60" w14:textId="77777777" w:rsidR="00ED6984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154E4B8F" w14:textId="77777777" w:rsidR="00ED6984" w:rsidRPr="00DE4AFB" w:rsidRDefault="00F1512B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311BFE">
              <w:rPr>
                <w:sz w:val="24"/>
                <w:szCs w:val="24"/>
                <w:highlight w:val="red"/>
              </w:rPr>
              <w:t>Неактуальный параметр</w:t>
            </w:r>
            <w:r w:rsidRPr="00DE4AFB">
              <w:rPr>
                <w:sz w:val="24"/>
                <w:szCs w:val="24"/>
              </w:rPr>
              <w:t xml:space="preserve"> страницы обработки. Недействителен</w:t>
            </w:r>
          </w:p>
        </w:tc>
      </w:tr>
      <w:tr w:rsidR="00ED6984" w:rsidRPr="00DE4AFB" w14:paraId="12A1DE4A" w14:textId="77777777" w:rsidTr="00F1512B">
        <w:tc>
          <w:tcPr>
            <w:tcW w:w="821" w:type="dxa"/>
          </w:tcPr>
          <w:p w14:paraId="0585D8A9" w14:textId="77777777" w:rsidR="00ED6984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12</w:t>
            </w:r>
          </w:p>
        </w:tc>
        <w:tc>
          <w:tcPr>
            <w:tcW w:w="2693" w:type="dxa"/>
          </w:tcPr>
          <w:p w14:paraId="7AD5792C" w14:textId="77777777" w:rsidR="00ED6984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payment_methods</w:t>
            </w:r>
          </w:p>
        </w:tc>
        <w:tc>
          <w:tcPr>
            <w:tcW w:w="1560" w:type="dxa"/>
          </w:tcPr>
          <w:p w14:paraId="6A968C83" w14:textId="77777777" w:rsidR="00ED6984" w:rsidRPr="00DE4AFB" w:rsidRDefault="00ED6984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array</w:t>
            </w:r>
          </w:p>
        </w:tc>
        <w:tc>
          <w:tcPr>
            <w:tcW w:w="4911" w:type="dxa"/>
          </w:tcPr>
          <w:p w14:paraId="2C995D6D" w14:textId="77777777" w:rsidR="00ED6984" w:rsidRPr="00DE4AFB" w:rsidRDefault="00ED6984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Доступные методы оплаты инвойса. Может иметь значения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ECOM</w:t>
            </w:r>
            <w:r w:rsidR="003A138C"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SBP</w:t>
            </w:r>
            <w:r w:rsidR="003A138C"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, SBERPAY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A138C" w:rsidRPr="00DE4AFB" w14:paraId="2877FE59" w14:textId="77777777" w:rsidTr="00F1512B">
        <w:tc>
          <w:tcPr>
            <w:tcW w:w="821" w:type="dxa"/>
          </w:tcPr>
          <w:p w14:paraId="66D97F7E" w14:textId="77777777" w:rsidR="003A138C" w:rsidRPr="00DE4AFB" w:rsidRDefault="003A138C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693" w:type="dxa"/>
          </w:tcPr>
          <w:p w14:paraId="40FCF0F8" w14:textId="77777777" w:rsidR="003A138C" w:rsidRPr="00DE4AFB" w:rsidRDefault="003A138C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payment_url</w:t>
            </w:r>
          </w:p>
        </w:tc>
        <w:tc>
          <w:tcPr>
            <w:tcW w:w="1560" w:type="dxa"/>
          </w:tcPr>
          <w:p w14:paraId="42B53F06" w14:textId="77777777" w:rsidR="003A138C" w:rsidRPr="00DE4AFB" w:rsidRDefault="003A138C" w:rsidP="00ED6984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array</w:t>
            </w:r>
          </w:p>
        </w:tc>
        <w:tc>
          <w:tcPr>
            <w:tcW w:w="4911" w:type="dxa"/>
          </w:tcPr>
          <w:p w14:paraId="3E3F965B" w14:textId="77777777" w:rsidR="003A138C" w:rsidRPr="00DE4AFB" w:rsidRDefault="00AD59DD" w:rsidP="00AD59DD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!!! 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нашей платежной формы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с выбранным способом оплаты.</w:t>
            </w:r>
          </w:p>
        </w:tc>
      </w:tr>
      <w:bookmarkEnd w:id="12"/>
    </w:tbl>
    <w:p w14:paraId="0B7DD891" w14:textId="77777777" w:rsidR="00807A12" w:rsidRPr="00DE4AFB" w:rsidRDefault="00807A12">
      <w:pPr>
        <w:spacing w:after="0" w:line="276" w:lineRule="auto"/>
        <w:ind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07D13B6C" w14:textId="75E9DE48" w:rsidR="006139F0" w:rsidRPr="00DE4AFB" w:rsidRDefault="00807A12">
      <w:pPr>
        <w:spacing w:after="0" w:line="276" w:lineRule="auto"/>
        <w:ind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br/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Если 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h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h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 мерчант отправит пустые поля 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processing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_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url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return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_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url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fail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_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url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, ему в ответ эти поля вернутся так же пустыми</w:t>
      </w:r>
      <w:r w:rsidR="00F1512B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221403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 н</w:t>
      </w:r>
      <w:r w:rsidR="00C80E67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о указать он их в запросе обязан.</w:t>
      </w:r>
    </w:p>
    <w:p w14:paraId="00E16173" w14:textId="77777777" w:rsidR="006139F0" w:rsidRPr="00DE4AFB" w:rsidRDefault="006139F0" w:rsidP="009872B1">
      <w:pPr>
        <w:spacing w:after="0" w:line="276" w:lineRule="auto"/>
        <w:ind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</w:p>
    <w:p w14:paraId="616429A1" w14:textId="77777777" w:rsidR="006139F0" w:rsidRPr="00DE4AFB" w:rsidRDefault="00C80E67">
      <w:pPr>
        <w:spacing w:after="0" w:line="276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Поля и значения в ответе для интеграции нашей платежной формы (не обязательны для мерчанта со своей платежной формой):</w:t>
      </w:r>
    </w:p>
    <w:p w14:paraId="5A9DEFD0" w14:textId="77777777" w:rsidR="006139F0" w:rsidRPr="00DE4AFB" w:rsidRDefault="00C80E67">
      <w:pPr>
        <w:numPr>
          <w:ilvl w:val="0"/>
          <w:numId w:val="1"/>
        </w:numPr>
        <w:spacing w:after="0" w:line="276" w:lineRule="auto"/>
        <w:ind w:left="720" w:right="-120" w:hanging="36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return_url</w:t>
      </w:r>
    </w:p>
    <w:p w14:paraId="7805DA32" w14:textId="77777777" w:rsidR="006139F0" w:rsidRPr="00DE4AFB" w:rsidRDefault="00C80E67">
      <w:pPr>
        <w:numPr>
          <w:ilvl w:val="0"/>
          <w:numId w:val="1"/>
        </w:numPr>
        <w:spacing w:after="0" w:line="276" w:lineRule="auto"/>
        <w:ind w:left="720" w:right="-120" w:hanging="36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fail_url</w:t>
      </w:r>
    </w:p>
    <w:p w14:paraId="1390B5FD" w14:textId="77777777" w:rsidR="006139F0" w:rsidRPr="00DE4AFB" w:rsidRDefault="00C80E67">
      <w:pPr>
        <w:numPr>
          <w:ilvl w:val="0"/>
          <w:numId w:val="1"/>
        </w:numPr>
        <w:spacing w:after="0" w:line="276" w:lineRule="auto"/>
        <w:ind w:left="720" w:right="-120" w:hanging="36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url</w:t>
      </w:r>
    </w:p>
    <w:p w14:paraId="31A26E46" w14:textId="77777777" w:rsidR="006139F0" w:rsidRPr="00DE4AFB" w:rsidRDefault="006139F0">
      <w:pPr>
        <w:spacing w:after="0" w:line="276" w:lineRule="auto"/>
        <w:ind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</w:p>
    <w:p w14:paraId="3F6D3238" w14:textId="77777777" w:rsidR="006139F0" w:rsidRPr="00DE4AFB" w:rsidRDefault="00C80E67">
      <w:pPr>
        <w:spacing w:after="0" w:line="276" w:lineRule="auto"/>
        <w:ind w:left="-120" w:right="-120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Возможные статусы инвойса</w:t>
      </w:r>
      <w:r w:rsidR="00ED6984" w:rsidRPr="00DE4AFB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:</w:t>
      </w:r>
    </w:p>
    <w:p w14:paraId="5B2C706C" w14:textId="77777777" w:rsidR="006139F0" w:rsidRPr="00DE4AFB" w:rsidRDefault="00C80E67">
      <w:pPr>
        <w:numPr>
          <w:ilvl w:val="0"/>
          <w:numId w:val="2"/>
        </w:numPr>
        <w:spacing w:after="0" w:line="276" w:lineRule="auto"/>
        <w:ind w:left="120" w:right="-120" w:hanging="36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STATUS_INIT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 — создан (начальный статус)</w:t>
      </w:r>
      <w:r w:rsidR="00ED6984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2E1D685" w14:textId="77777777" w:rsidR="006139F0" w:rsidRPr="00DE4AFB" w:rsidRDefault="00C80E67">
      <w:pPr>
        <w:numPr>
          <w:ilvl w:val="0"/>
          <w:numId w:val="2"/>
        </w:numPr>
        <w:spacing w:after="0" w:line="276" w:lineRule="auto"/>
        <w:ind w:left="120" w:right="-120" w:hanging="36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STATUS_PAID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 — оплачен (финальный статус)</w:t>
      </w:r>
      <w:r w:rsidR="00ED6984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3CEF8CC0" w14:textId="77777777" w:rsidR="006139F0" w:rsidRPr="00DE4AFB" w:rsidRDefault="00C80E67">
      <w:pPr>
        <w:numPr>
          <w:ilvl w:val="0"/>
          <w:numId w:val="2"/>
        </w:numPr>
        <w:spacing w:after="0" w:line="276" w:lineRule="auto"/>
        <w:ind w:left="120" w:right="-120" w:hanging="36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STATUS_EXPIRED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 — просрочен по TTL Инвойса </w:t>
      </w:r>
      <w:r w:rsidR="007A54D2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и при этом не было попыток оплаты 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(финальный статус)</w:t>
      </w:r>
      <w:r w:rsidR="00ED6984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4CF772D2" w14:textId="77777777" w:rsidR="006139F0" w:rsidRPr="00DE4AFB" w:rsidRDefault="00C80E67">
      <w:pPr>
        <w:numPr>
          <w:ilvl w:val="0"/>
          <w:numId w:val="2"/>
        </w:numPr>
        <w:spacing w:after="0" w:line="276" w:lineRule="auto"/>
        <w:ind w:left="120" w:right="-120" w:hanging="36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STATUS_ERROR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 — попытки оплаты завершены с ошибкой</w:t>
      </w:r>
      <w:r w:rsidR="007A54D2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 и инвойс завершился по </w:t>
      </w:r>
      <w:r w:rsidR="007A54D2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TTL</w:t>
      </w:r>
      <w:r w:rsidR="00ED6984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4BFCD0A8" w14:textId="77777777" w:rsidR="006139F0" w:rsidRPr="00DE4AFB" w:rsidRDefault="006139F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</w:p>
    <w:p w14:paraId="3CDDAC3A" w14:textId="77777777" w:rsidR="006139F0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Если статус Инвойса </w:t>
      </w:r>
      <w:r w:rsidR="00221403"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приобретает 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STATUS_ERROR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, то в ответ добавляется поле "error_description" с описанием ошибки.</w:t>
      </w:r>
    </w:p>
    <w:p w14:paraId="1F24F5D4" w14:textId="77777777" w:rsidR="006139F0" w:rsidRPr="00DE4AFB" w:rsidRDefault="006139F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</w:p>
    <w:p w14:paraId="67F787CD" w14:textId="77777777" w:rsidR="006139F0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В случае ошибки:</w:t>
      </w:r>
    </w:p>
    <w:p w14:paraId="1E21AFBF" w14:textId="77777777" w:rsidR="006139F0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HTTP/1.1 400</w:t>
      </w:r>
    </w:p>
    <w:p w14:paraId="0D5FF7EC" w14:textId="77777777" w:rsidR="006139F0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HTTP/1.1 404</w:t>
      </w:r>
    </w:p>
    <w:p w14:paraId="35B6E1CA" w14:textId="77777777" w:rsidR="006139F0" w:rsidRPr="00DE4AFB" w:rsidRDefault="006139F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</w:p>
    <w:p w14:paraId="4400E00B" w14:textId="77777777" w:rsidR="006139F0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В случае если по данному id уже была успешная оплата и предпринимается еще одна попытка оплатить:</w:t>
      </w:r>
    </w:p>
    <w:p w14:paraId="0221A0D6" w14:textId="77777777" w:rsidR="00747628" w:rsidRPr="00DE4AFB" w:rsidRDefault="00C80E67" w:rsidP="00747628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HTTP/1.1 301</w:t>
      </w:r>
    </w:p>
    <w:p w14:paraId="7D099EF1" w14:textId="77777777" w:rsidR="00747628" w:rsidRPr="00DE4AFB" w:rsidRDefault="00747628">
      <w:pPr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br w:type="page"/>
      </w:r>
    </w:p>
    <w:p w14:paraId="4B4DF00D" w14:textId="0AE5EAFD" w:rsidR="006139F0" w:rsidRPr="00CA4E97" w:rsidRDefault="00CA4E97" w:rsidP="002358DA">
      <w:pPr>
        <w:pStyle w:val="2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13" w:name="_Создание_СБП-платежа_POST"/>
      <w:bookmarkStart w:id="14" w:name="_Toc205542022"/>
      <w:bookmarkStart w:id="15" w:name="_Toc207274208"/>
      <w:bookmarkEnd w:id="13"/>
      <w:r w:rsidRPr="00CA4E97">
        <w:rPr>
          <w:rStyle w:val="a8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="00B019AC">
        <w:rPr>
          <w:rStyle w:val="a8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CA4E97">
        <w:rPr>
          <w:rStyle w:val="a8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21403" w:rsidRPr="00CA4E97">
        <w:rPr>
          <w:rStyle w:val="a8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Создание СБП-платежа</w:t>
      </w:r>
      <w:r w:rsidR="00E11135" w:rsidRPr="00CA4E97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221403" w:rsidRPr="00CA4E9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POST</w:t>
      </w:r>
      <w:r w:rsidR="00221403" w:rsidRPr="00CA4E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{</w:t>
      </w:r>
      <w:r w:rsidR="00221403" w:rsidRPr="00CA4E9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host</w:t>
      </w:r>
      <w:r w:rsidR="00221403" w:rsidRPr="00CA4E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}/</w:t>
      </w:r>
      <w:r w:rsidR="00C80E67" w:rsidRPr="00CA4E97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payWithoutFormSbp</w:t>
      </w:r>
      <w:r w:rsidR="00221403" w:rsidRPr="00CA4E97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/{</w:t>
      </w:r>
      <w:r w:rsidR="00221403" w:rsidRPr="00CA4E97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guid</w:t>
      </w:r>
      <w:r w:rsidR="002061E3" w:rsidRPr="00CA4E97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инвойса</w:t>
      </w:r>
      <w:r w:rsidR="00221403" w:rsidRPr="00CA4E97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}</w:t>
      </w:r>
      <w:bookmarkEnd w:id="14"/>
      <w:bookmarkEnd w:id="15"/>
    </w:p>
    <w:p w14:paraId="07FF0602" w14:textId="1452F17E" w:rsidR="00221403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FFC000"/>
          <w:sz w:val="24"/>
          <w:shd w:val="clear" w:color="auto" w:fill="FFFFFF"/>
        </w:rPr>
        <w:br/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В url-е запроса в конец подставляем тот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 xml:space="preserve">guid 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инвойса, который получили в ответе на запрос POST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api/invoice.</w:t>
      </w:r>
      <w:r w:rsidR="00221403"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5D9621B0" w14:textId="77777777" w:rsidR="006139F0" w:rsidRPr="00DE4AFB" w:rsidRDefault="00221403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FFC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Так же в 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  <w:lang w:val="en-US"/>
        </w:rPr>
        <w:t>header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запроса необходимо добавить уникальный идентификатор плательщика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  <w:lang w:val="en-US"/>
        </w:rPr>
        <w:t>visitorid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 xml:space="preserve">. 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Он должен быть строго статичным для одного плательщика.</w:t>
      </w:r>
    </w:p>
    <w:p w14:paraId="63974828" w14:textId="77777777" w:rsidR="006139F0" w:rsidRPr="00DE4AFB" w:rsidRDefault="00221403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Пример 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curl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: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br/>
      </w:r>
    </w:p>
    <w:p w14:paraId="3DB823F6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curl --location --request POST '</w:t>
      </w:r>
      <w:hyperlink r:id="rId24">
        <w:r w:rsidRPr="00FE71D3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https://pay1time.com/payWithoutFormSbp/83fe8bd5-bc59-4c82-92eb-ecf0f2408efb\</w:t>
        </w:r>
      </w:hyperlink>
    </w:p>
    <w:p w14:paraId="5C4870C1" w14:textId="3815D09C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--header 'Authorization: Token:dbd3c29495786dc3809f8276e21b' \</w:t>
      </w:r>
    </w:p>
    <w:p w14:paraId="621A7487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--header 'visitorId: 347ef9d8-</w:t>
      </w:r>
      <w:r w:rsidR="00221403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046a-11ee-9982-f889d2e5bc02' \</w:t>
      </w:r>
    </w:p>
    <w:p w14:paraId="2BF545C5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--data '' '{</w:t>
      </w:r>
    </w:p>
    <w:p w14:paraId="7B827187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}'</w:t>
      </w:r>
    </w:p>
    <w:p w14:paraId="5EBE408B" w14:textId="1B243884" w:rsidR="006139F0" w:rsidRPr="00FE71D3" w:rsidRDefault="00C80E67" w:rsidP="00747628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'</w:t>
      </w:r>
    </w:p>
    <w:p w14:paraId="43BEF408" w14:textId="77777777" w:rsidR="006139F0" w:rsidRPr="00DE4AFB" w:rsidRDefault="00221403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Успешный ответ. К</w:t>
      </w:r>
      <w:r w:rsidR="00C80E67"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од</w:t>
      </w:r>
      <w:r w:rsidR="00C80E67"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 201</w:t>
      </w:r>
    </w:p>
    <w:p w14:paraId="0FA4A117" w14:textId="77777777" w:rsidR="006139F0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{</w:t>
      </w:r>
    </w:p>
    <w:p w14:paraId="39C49C17" w14:textId="4FC80149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"guid": "5be2926</w:t>
      </w:r>
      <w:r w:rsidR="002061E3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4-8a8f-4ee0-b275-77f148c9efb5</w:t>
      </w:r>
      <w:r w:rsidR="005D33BF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</w:t>
      </w:r>
      <w:r w:rsidR="002061E3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,</w:t>
      </w:r>
    </w:p>
    <w:p w14:paraId="46A4E2B1" w14:textId="77777777" w:rsidR="00E97264" w:rsidRPr="00FE71D3" w:rsidRDefault="00E97264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"payment_id": "000000003"</w:t>
      </w:r>
    </w:p>
    <w:p w14:paraId="3E996CF4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"status": "CREATED",</w:t>
      </w:r>
    </w:p>
    <w:p w14:paraId="1EF59F83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"qrLink": "",</w:t>
      </w:r>
    </w:p>
    <w:p w14:paraId="4FF53A62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"qrImage": ""</w:t>
      </w:r>
    </w:p>
    <w:p w14:paraId="23B17126" w14:textId="5798EE1A" w:rsidR="006139F0" w:rsidRPr="00DE4AFB" w:rsidRDefault="00C80E67" w:rsidP="00747628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}</w:t>
      </w:r>
    </w:p>
    <w:p w14:paraId="7320D4EE" w14:textId="77777777" w:rsidR="00747628" w:rsidRPr="00DE4AFB" w:rsidRDefault="00747628" w:rsidP="00747628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</w:p>
    <w:p w14:paraId="694E78CC" w14:textId="77777777" w:rsidR="00145F0D" w:rsidRPr="00DE4AFB" w:rsidRDefault="00221403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>Где</w:t>
      </w: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  <w:t>:</w:t>
      </w:r>
    </w:p>
    <w:tbl>
      <w:tblPr>
        <w:tblStyle w:val="a5"/>
        <w:tblW w:w="0" w:type="auto"/>
        <w:tblInd w:w="-120" w:type="dxa"/>
        <w:tblLook w:val="04A0" w:firstRow="1" w:lastRow="0" w:firstColumn="1" w:lastColumn="0" w:noHBand="0" w:noVBand="1"/>
      </w:tblPr>
      <w:tblGrid>
        <w:gridCol w:w="812"/>
        <w:gridCol w:w="1563"/>
        <w:gridCol w:w="1888"/>
        <w:gridCol w:w="5202"/>
      </w:tblGrid>
      <w:tr w:rsidR="00145F0D" w:rsidRPr="00DE4AFB" w14:paraId="0A0BD6D2" w14:textId="77777777" w:rsidTr="00451B4D">
        <w:tc>
          <w:tcPr>
            <w:tcW w:w="812" w:type="dxa"/>
          </w:tcPr>
          <w:p w14:paraId="027D1A95" w14:textId="77777777" w:rsidR="00145F0D" w:rsidRPr="00DE4AFB" w:rsidRDefault="00145F0D" w:rsidP="002061E3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563" w:type="dxa"/>
          </w:tcPr>
          <w:p w14:paraId="14716BE5" w14:textId="77777777" w:rsidR="00145F0D" w:rsidRPr="00DE4AFB" w:rsidRDefault="00145F0D" w:rsidP="002061E3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Параметр</w:t>
            </w:r>
          </w:p>
        </w:tc>
        <w:tc>
          <w:tcPr>
            <w:tcW w:w="1888" w:type="dxa"/>
          </w:tcPr>
          <w:p w14:paraId="5E44F8A6" w14:textId="77777777" w:rsidR="00145F0D" w:rsidRPr="00DE4AFB" w:rsidRDefault="00145F0D" w:rsidP="002061E3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Тип данных</w:t>
            </w:r>
          </w:p>
        </w:tc>
        <w:tc>
          <w:tcPr>
            <w:tcW w:w="5202" w:type="dxa"/>
          </w:tcPr>
          <w:p w14:paraId="1703DB96" w14:textId="77777777" w:rsidR="00145F0D" w:rsidRPr="00DE4AFB" w:rsidRDefault="00145F0D" w:rsidP="002061E3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Описание</w:t>
            </w:r>
          </w:p>
        </w:tc>
      </w:tr>
      <w:tr w:rsidR="00145F0D" w:rsidRPr="00DE4AFB" w14:paraId="46D2A99E" w14:textId="77777777" w:rsidTr="00451B4D">
        <w:tc>
          <w:tcPr>
            <w:tcW w:w="812" w:type="dxa"/>
          </w:tcPr>
          <w:p w14:paraId="033CFB27" w14:textId="77777777" w:rsidR="00145F0D" w:rsidRPr="00DE4AFB" w:rsidRDefault="00145F0D" w:rsidP="002061E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63" w:type="dxa"/>
          </w:tcPr>
          <w:p w14:paraId="557BB7DF" w14:textId="77777777" w:rsidR="00145F0D" w:rsidRPr="00DE4AFB" w:rsidRDefault="002061E3" w:rsidP="002061E3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guid</w:t>
            </w:r>
          </w:p>
        </w:tc>
        <w:tc>
          <w:tcPr>
            <w:tcW w:w="1888" w:type="dxa"/>
          </w:tcPr>
          <w:p w14:paraId="0649C268" w14:textId="77777777" w:rsidR="00145F0D" w:rsidRPr="00DE4AFB" w:rsidRDefault="002061E3" w:rsidP="002061E3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b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5202" w:type="dxa"/>
          </w:tcPr>
          <w:p w14:paraId="56B3B279" w14:textId="77777777" w:rsidR="00145F0D" w:rsidRPr="00DE4AFB" w:rsidRDefault="002061E3" w:rsidP="002061E3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Уникальный гуид ПЛАТЕЖА. Далее используется в запросе 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GET</w:t>
            </w:r>
            <w:r w:rsidRPr="00DE4AFB">
              <w:rPr>
                <w:rFonts w:eastAsia="Arial"/>
                <w:b/>
                <w:color w:val="FFB400"/>
                <w:sz w:val="24"/>
                <w:szCs w:val="24"/>
                <w:shd w:val="clear" w:color="auto" w:fill="FFFFFF"/>
              </w:rPr>
              <w:t xml:space="preserve"> </w:t>
            </w:r>
            <w:r w:rsidRPr="00DE4AFB">
              <w:rPr>
                <w:rFonts w:eastAsia="Arial"/>
                <w:b/>
                <w:color w:val="212121"/>
                <w:sz w:val="24"/>
                <w:szCs w:val="24"/>
                <w:shd w:val="clear" w:color="auto" w:fill="FFFFFF"/>
              </w:rPr>
              <w:t>/payWithoutFormStatusPaymentSbp</w:t>
            </w:r>
          </w:p>
        </w:tc>
      </w:tr>
      <w:tr w:rsidR="00451B4D" w:rsidRPr="00DE4AFB" w14:paraId="09289719" w14:textId="77777777" w:rsidTr="00451B4D">
        <w:tc>
          <w:tcPr>
            <w:tcW w:w="812" w:type="dxa"/>
          </w:tcPr>
          <w:p w14:paraId="1AC1EE30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63" w:type="dxa"/>
          </w:tcPr>
          <w:p w14:paraId="1CDB6E79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payment_id</w:t>
            </w:r>
          </w:p>
        </w:tc>
        <w:tc>
          <w:tcPr>
            <w:tcW w:w="1888" w:type="dxa"/>
          </w:tcPr>
          <w:p w14:paraId="2929D2ED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5202" w:type="dxa"/>
          </w:tcPr>
          <w:p w14:paraId="448DA610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Номер платежа.</w:t>
            </w:r>
          </w:p>
        </w:tc>
      </w:tr>
      <w:tr w:rsidR="00451B4D" w:rsidRPr="00DE4AFB" w14:paraId="5F0B14B6" w14:textId="77777777" w:rsidTr="00451B4D">
        <w:tc>
          <w:tcPr>
            <w:tcW w:w="812" w:type="dxa"/>
          </w:tcPr>
          <w:p w14:paraId="7539410B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63" w:type="dxa"/>
          </w:tcPr>
          <w:p w14:paraId="30812E38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status</w:t>
            </w:r>
          </w:p>
        </w:tc>
        <w:tc>
          <w:tcPr>
            <w:tcW w:w="1888" w:type="dxa"/>
          </w:tcPr>
          <w:p w14:paraId="66D6F17C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5202" w:type="dxa"/>
          </w:tcPr>
          <w:p w14:paraId="5EFB0566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Статус платежа. Изначально всегда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CREATED</w:t>
            </w:r>
          </w:p>
        </w:tc>
      </w:tr>
      <w:tr w:rsidR="00451B4D" w:rsidRPr="00DE4AFB" w14:paraId="2F386508" w14:textId="77777777" w:rsidTr="00451B4D">
        <w:tc>
          <w:tcPr>
            <w:tcW w:w="812" w:type="dxa"/>
          </w:tcPr>
          <w:p w14:paraId="47267138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63" w:type="dxa"/>
          </w:tcPr>
          <w:p w14:paraId="28D248C9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qrLink</w:t>
            </w:r>
          </w:p>
        </w:tc>
        <w:tc>
          <w:tcPr>
            <w:tcW w:w="1888" w:type="dxa"/>
          </w:tcPr>
          <w:p w14:paraId="263F1FE3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5202" w:type="dxa"/>
          </w:tcPr>
          <w:p w14:paraId="5EB70B46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Ссылка на оплату через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СБП</w:t>
            </w:r>
          </w:p>
        </w:tc>
      </w:tr>
      <w:tr w:rsidR="00451B4D" w:rsidRPr="00DE4AFB" w14:paraId="5275FB74" w14:textId="77777777" w:rsidTr="00451B4D">
        <w:tc>
          <w:tcPr>
            <w:tcW w:w="812" w:type="dxa"/>
          </w:tcPr>
          <w:p w14:paraId="2188AD43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63" w:type="dxa"/>
          </w:tcPr>
          <w:p w14:paraId="136BB683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qrImage</w:t>
            </w:r>
          </w:p>
        </w:tc>
        <w:tc>
          <w:tcPr>
            <w:tcW w:w="1888" w:type="dxa"/>
          </w:tcPr>
          <w:p w14:paraId="26458AE5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5202" w:type="dxa"/>
          </w:tcPr>
          <w:p w14:paraId="54EE3BB9" w14:textId="77777777" w:rsidR="00451B4D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Хеш изображения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-кода в формате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base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</w:tr>
    </w:tbl>
    <w:p w14:paraId="133C636A" w14:textId="20F34698" w:rsidR="006139F0" w:rsidRPr="00DE4AFB" w:rsidRDefault="006139F0" w:rsidP="002061E3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0EBE9DEC" w14:textId="77777777" w:rsidR="006139F0" w:rsidRPr="00DE4AFB" w:rsidRDefault="00C80E67">
      <w:pPr>
        <w:spacing w:after="0" w:line="276" w:lineRule="auto"/>
        <w:ind w:left="-120" w:right="-120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Возможные значения поля "</w:t>
      </w:r>
      <w:r w:rsidRPr="00DE4AFB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status</w:t>
      </w:r>
      <w:r w:rsidRPr="00DE4AFB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</w:rPr>
        <w:t>" для платежа СБП:</w:t>
      </w:r>
    </w:p>
    <w:p w14:paraId="41BD13FE" w14:textId="77777777" w:rsidR="006139F0" w:rsidRPr="00DE4AFB" w:rsidRDefault="00C80E67">
      <w:pPr>
        <w:spacing w:after="0" w:line="276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1. Создан "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CREATED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" — в Системе создан СБП платеж по данному инвойсу</w:t>
      </w:r>
    </w:p>
    <w:p w14:paraId="0DB4C607" w14:textId="77777777" w:rsidR="006139F0" w:rsidRPr="00DE4AFB" w:rsidRDefault="00C80E67">
      <w:pPr>
        <w:spacing w:after="0" w:line="276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2. В Обработке "INITIALIZED" — отправлен сгенерированный динамический код </w:t>
      </w:r>
    </w:p>
    <w:p w14:paraId="6B1DAA58" w14:textId="77777777" w:rsidR="006139F0" w:rsidRPr="00DE4AFB" w:rsidRDefault="00C80E67">
      <w:pPr>
        <w:spacing w:after="0" w:line="276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3. Оплачен "SUCCESS" — оплата прошла успешно</w:t>
      </w:r>
    </w:p>
    <w:p w14:paraId="6C1CEDD3" w14:textId="77777777" w:rsidR="006139F0" w:rsidRPr="00DE4AFB" w:rsidRDefault="00C80E67">
      <w:pPr>
        <w:spacing w:after="0" w:line="276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4. Ошибка "FAILED" — оплата прошла неуспешно</w:t>
      </w:r>
    </w:p>
    <w:p w14:paraId="69337475" w14:textId="1B72B8B2" w:rsidR="006139F0" w:rsidRPr="00DE4AFB" w:rsidRDefault="00C80E67" w:rsidP="00747628">
      <w:pPr>
        <w:spacing w:after="0" w:line="276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5. Ошибка Логики "UNDEFINED" — необрабатываемая ошибка</w:t>
      </w:r>
    </w:p>
    <w:p w14:paraId="0215849D" w14:textId="77777777" w:rsidR="00747628" w:rsidRPr="00DE4AFB" w:rsidRDefault="00747628">
      <w:pPr>
        <w:rPr>
          <w:rFonts w:ascii="Times New Roman" w:eastAsia="Arial" w:hAnsi="Times New Roman" w:cs="Times New Roman"/>
          <w:b/>
          <w:color w:val="000000"/>
          <w:sz w:val="24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4"/>
          <w:shd w:val="clear" w:color="auto" w:fill="FFFFFF"/>
        </w:rPr>
        <w:br w:type="page"/>
      </w:r>
    </w:p>
    <w:p w14:paraId="1EAA76BD" w14:textId="4D95ACDD" w:rsidR="006139F0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ОТВЕТ код 400</w:t>
      </w:r>
    </w:p>
    <w:p w14:paraId="0C9A0003" w14:textId="77777777" w:rsidR="006139F0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{</w:t>
      </w:r>
    </w:p>
    <w:p w14:paraId="0AFF3448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status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":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false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,</w:t>
      </w:r>
    </w:p>
    <w:p w14:paraId="7B8562AD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data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": "",</w:t>
      </w:r>
    </w:p>
    <w:p w14:paraId="472793B6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"errors": [</w:t>
      </w:r>
    </w:p>
    <w:p w14:paraId="545A998A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    "Достигнут лимит по количеству платежей"</w:t>
      </w:r>
    </w:p>
    <w:p w14:paraId="32C1169B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]</w:t>
      </w:r>
    </w:p>
    <w:p w14:paraId="6B68F88D" w14:textId="1092727C" w:rsidR="00747628" w:rsidRPr="00DE4AFB" w:rsidRDefault="00C80E67" w:rsidP="00747628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}</w:t>
      </w:r>
    </w:p>
    <w:p w14:paraId="5D3EAF99" w14:textId="77777777" w:rsidR="00747628" w:rsidRPr="00DE4AFB" w:rsidRDefault="00747628">
      <w:pPr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br w:type="page"/>
      </w:r>
    </w:p>
    <w:p w14:paraId="3F3C8A4D" w14:textId="77777777" w:rsidR="00747628" w:rsidRPr="00CA4E97" w:rsidRDefault="00747628" w:rsidP="002D64BF">
      <w:pPr>
        <w:spacing w:after="0" w:line="240" w:lineRule="auto"/>
        <w:ind w:right="-120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23B25F70" w14:textId="65270733" w:rsidR="006139F0" w:rsidRPr="00CA4E97" w:rsidRDefault="00CA4E97" w:rsidP="002358DA">
      <w:pPr>
        <w:pStyle w:val="2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bookmarkStart w:id="16" w:name="_Получение_статуса_СБП-платежа"/>
      <w:bookmarkStart w:id="17" w:name="_Toc205542023"/>
      <w:bookmarkStart w:id="18" w:name="_Toc207274209"/>
      <w:bookmarkEnd w:id="16"/>
      <w:r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4.</w:t>
      </w:r>
      <w:r w:rsidR="00B019AC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4</w:t>
      </w:r>
      <w:r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2061E3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Получение статуса СБП-платежа</w:t>
      </w:r>
      <w:r w:rsidR="000D4583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br/>
      </w:r>
      <w:r w:rsidR="002061E3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GET</w:t>
      </w:r>
      <w:r w:rsidR="00C80E67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2061E3" w:rsidRPr="00CA4E97">
        <w:rPr>
          <w:rFonts w:ascii="Times New Roman" w:hAnsi="Times New Roman" w:cs="Times New Roman"/>
          <w:b/>
          <w:bCs/>
          <w:color w:val="auto"/>
          <w:sz w:val="28"/>
          <w:szCs w:val="28"/>
        </w:rPr>
        <w:t>{</w:t>
      </w:r>
      <w:r w:rsidR="002061E3" w:rsidRPr="00CA4E9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host</w:t>
      </w:r>
      <w:r w:rsidR="002061E3" w:rsidRPr="00CA4E97">
        <w:rPr>
          <w:rFonts w:ascii="Times New Roman" w:hAnsi="Times New Roman" w:cs="Times New Roman"/>
          <w:b/>
          <w:bCs/>
          <w:color w:val="auto"/>
          <w:sz w:val="28"/>
          <w:szCs w:val="28"/>
        </w:rPr>
        <w:t>}/</w:t>
      </w:r>
      <w:r w:rsidR="00C80E67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payWithoutFormStatusPaymentSbp</w:t>
      </w:r>
      <w:r w:rsidR="00A95879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/</w:t>
      </w:r>
      <w:r w:rsidR="002061E3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{</w:t>
      </w:r>
      <w:r w:rsidR="002061E3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guid</w:t>
      </w:r>
      <w:r w:rsidR="002061E3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платежа}</w:t>
      </w:r>
      <w:bookmarkEnd w:id="17"/>
      <w:bookmarkEnd w:id="18"/>
    </w:p>
    <w:p w14:paraId="0D04115D" w14:textId="77777777" w:rsidR="006139F0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B050"/>
          <w:sz w:val="24"/>
          <w:shd w:val="clear" w:color="auto" w:fill="FFFFFF"/>
        </w:rPr>
        <w:br/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В url-е запроса в конец подставляем тот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 xml:space="preserve">guid 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платежа, который получили в ответе на втором запросе -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POST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/payWithoutFormSbp</w:t>
      </w:r>
    </w:p>
    <w:p w14:paraId="701AE487" w14:textId="77777777" w:rsidR="00A22776" w:rsidRPr="00DE4AFB" w:rsidRDefault="00A22776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B050"/>
          <w:sz w:val="24"/>
          <w:shd w:val="clear" w:color="auto" w:fill="FFFFFF"/>
        </w:rPr>
      </w:pPr>
    </w:p>
    <w:p w14:paraId="52BDF907" w14:textId="77777777" w:rsidR="006139F0" w:rsidRPr="00DE4AFB" w:rsidRDefault="00A22776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B050"/>
          <w:sz w:val="24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b/>
          <w:color w:val="000000"/>
          <w:sz w:val="24"/>
          <w:shd w:val="clear" w:color="auto" w:fill="FFFFFF"/>
        </w:rPr>
        <w:t>Пример</w:t>
      </w:r>
      <w:r w:rsidRPr="00DE4AFB">
        <w:rPr>
          <w:rFonts w:ascii="Times New Roman" w:eastAsia="Arial" w:hAnsi="Times New Roman" w:cs="Times New Roman"/>
          <w:b/>
          <w:color w:val="000000"/>
          <w:sz w:val="24"/>
          <w:shd w:val="clear" w:color="auto" w:fill="FFFFFF"/>
          <w:lang w:val="en-US"/>
        </w:rPr>
        <w:t xml:space="preserve"> curl:</w:t>
      </w:r>
    </w:p>
    <w:p w14:paraId="5D076C04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curl --location '</w:t>
      </w:r>
      <w:hyperlink r:id="rId25">
        <w:r w:rsidRPr="00FE71D3">
          <w:rPr>
            <w:rFonts w:ascii="Courier New" w:eastAsia="Arial" w:hAnsi="Courier New" w:cs="Courier New"/>
            <w:i/>
            <w:color w:val="0000FF"/>
            <w:sz w:val="20"/>
            <w:szCs w:val="20"/>
            <w:u w:val="single"/>
            <w:shd w:val="clear" w:color="auto" w:fill="FFFFFF"/>
            <w:lang w:val="en-US"/>
          </w:rPr>
          <w:t>https://pay1time.com/payWithoutFormStatusPaymentSbp/5be29264-8a8f-4ee0-b275-77f148c9efb5</w:t>
        </w:r>
      </w:hyperlink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' \</w:t>
      </w:r>
    </w:p>
    <w:p w14:paraId="00C7B391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--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data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''</w:t>
      </w:r>
    </w:p>
    <w:p w14:paraId="5601CC18" w14:textId="77777777" w:rsidR="00E406EA" w:rsidRPr="00DE4AFB" w:rsidRDefault="00E406EA" w:rsidP="00747628">
      <w:pPr>
        <w:spacing w:after="0" w:line="240" w:lineRule="auto"/>
        <w:ind w:right="-120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2995843" w14:textId="77777777" w:rsidR="00E406EA" w:rsidRPr="00DE4AFB" w:rsidRDefault="00E406EA" w:rsidP="00A22776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CAA2188" w14:textId="1DFF9F92" w:rsidR="006139F0" w:rsidRPr="00DE4AFB" w:rsidRDefault="00A22776" w:rsidP="00A22776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Успешный ответ. Код 200</w:t>
      </w:r>
    </w:p>
    <w:p w14:paraId="15D52721" w14:textId="77777777" w:rsidR="006139F0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{</w:t>
      </w:r>
    </w:p>
    <w:p w14:paraId="2D4AC81C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"guid": "5be29264-8a8f-4ee0-b275-77f148c9efb5",</w:t>
      </w:r>
    </w:p>
    <w:p w14:paraId="28EBB553" w14:textId="77777777" w:rsidR="00E97264" w:rsidRPr="00FE71D3" w:rsidRDefault="00E97264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"payment_id": "000005394",</w:t>
      </w:r>
    </w:p>
    <w:p w14:paraId="7597F67F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"status": "INITIALIZED",</w:t>
      </w:r>
    </w:p>
    <w:p w14:paraId="61D85750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"qrLink": "</w:t>
      </w:r>
      <w:hyperlink r:id="rId26">
        <w:r w:rsidRPr="00FE71D3">
          <w:rPr>
            <w:rFonts w:ascii="Courier New" w:eastAsia="Arial" w:hAnsi="Courier New" w:cs="Courier New"/>
            <w:i/>
            <w:color w:val="0000FF"/>
            <w:sz w:val="20"/>
            <w:szCs w:val="20"/>
            <w:u w:val="single"/>
            <w:shd w:val="clear" w:color="auto" w:fill="FFFFFF"/>
            <w:lang w:val="en-US"/>
          </w:rPr>
          <w:t>https://qr.nspk.ru/BS10005GGQJS34FN9JCRIVQT6HCDAPKD</w:t>
        </w:r>
      </w:hyperlink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439A9352" w14:textId="77777777" w:rsidR="006139F0" w:rsidRPr="00FE71D3" w:rsidRDefault="00C80E6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"qrImage": "data:image/png;base64,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"</w:t>
      </w:r>
    </w:p>
    <w:p w14:paraId="1C1282EA" w14:textId="77777777" w:rsidR="006139F0" w:rsidRPr="00DE4AFB" w:rsidRDefault="00C80E6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}</w:t>
      </w:r>
    </w:p>
    <w:p w14:paraId="2109FA31" w14:textId="77777777" w:rsidR="00121394" w:rsidRPr="00DE4AFB" w:rsidRDefault="00121394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</w:pPr>
    </w:p>
    <w:p w14:paraId="5690F5F1" w14:textId="77777777" w:rsidR="00747628" w:rsidRPr="00DE4AFB" w:rsidRDefault="00747628">
      <w:pPr>
        <w:rPr>
          <w:rStyle w:val="a8"/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DE4AFB">
        <w:rPr>
          <w:rStyle w:val="a8"/>
          <w:rFonts w:ascii="Times New Roman" w:hAnsi="Times New Roman" w:cs="Times New Roman"/>
          <w:b/>
          <w:bCs/>
          <w:sz w:val="32"/>
          <w:szCs w:val="32"/>
          <w:lang w:val="en-US"/>
        </w:rPr>
        <w:br w:type="page"/>
      </w:r>
    </w:p>
    <w:p w14:paraId="4586A78C" w14:textId="74408817" w:rsidR="00AD59DD" w:rsidRPr="00CA4E97" w:rsidRDefault="00CA4E97" w:rsidP="002358DA">
      <w:pPr>
        <w:pStyle w:val="2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</w:pPr>
      <w:bookmarkStart w:id="19" w:name="_Toc205542024"/>
      <w:bookmarkStart w:id="20" w:name="_Toc207274210"/>
      <w:r w:rsidRPr="00CA4E97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4.</w:t>
      </w:r>
      <w:r w:rsidR="00B019AC" w:rsidRPr="00B019AC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5</w:t>
      </w:r>
      <w:r w:rsidRPr="00CA4E97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="00AD59DD" w:rsidRPr="00CA4E97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</w:rPr>
        <w:t>Создание</w:t>
      </w:r>
      <w:r w:rsidR="00E97264" w:rsidRPr="00CA4E97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="00E97264" w:rsidRPr="00CA4E97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</w:rPr>
        <w:t>платежа</w:t>
      </w:r>
      <w:r w:rsidR="00AD59DD" w:rsidRPr="00CA4E97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SBERPAY</w:t>
      </w:r>
      <w:r w:rsidR="00AD59DD" w:rsidRPr="00CA4E97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br/>
      </w:r>
      <w:r w:rsidR="00AD59DD" w:rsidRPr="00CA4E9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POST {host}/</w:t>
      </w:r>
      <w:r w:rsidR="00AD59DD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 xml:space="preserve">payWithoutFormSbp/{guid </w:t>
      </w:r>
      <w:r w:rsidR="00AD59DD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инвойса</w:t>
      </w:r>
      <w:r w:rsidR="00AD59DD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}</w:t>
      </w:r>
      <w:bookmarkEnd w:id="19"/>
      <w:bookmarkEnd w:id="20"/>
    </w:p>
    <w:p w14:paraId="59D673DC" w14:textId="77777777" w:rsidR="00AD59DD" w:rsidRPr="00DE4AFB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</w:pPr>
      <w:r w:rsidRPr="0015150B">
        <w:rPr>
          <w:rFonts w:ascii="Times New Roman" w:eastAsia="Arial" w:hAnsi="Times New Roman" w:cs="Times New Roman"/>
          <w:b/>
          <w:color w:val="FFC000"/>
          <w:sz w:val="24"/>
          <w:highlight w:val="yellow"/>
          <w:shd w:val="clear" w:color="auto" w:fill="FFFFFF"/>
        </w:rPr>
        <w:br/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Тело запроса:</w:t>
      </w:r>
    </w:p>
    <w:p w14:paraId="13279C23" w14:textId="77777777" w:rsidR="00AD59DD" w:rsidRPr="00DE4AFB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{</w:t>
      </w:r>
    </w:p>
    <w:p w14:paraId="719D9CB0" w14:textId="77777777" w:rsidR="00AD59DD" w:rsidRPr="00FE71D3" w:rsidRDefault="00AD59DD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 xml:space="preserve">   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</w:t>
      </w:r>
      <w:r w:rsidRPr="00FE71D3">
        <w:rPr>
          <w:rFonts w:ascii="Courier New" w:hAnsi="Courier New" w:cs="Courier New"/>
          <w:i/>
          <w:sz w:val="20"/>
          <w:szCs w:val="20"/>
        </w:rPr>
        <w:t xml:space="preserve">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SBERPAY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": 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SBERPAY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",</w:t>
      </w:r>
    </w:p>
    <w:p w14:paraId="4691120F" w14:textId="77777777" w:rsidR="00AD59DD" w:rsidRPr="00FE71D3" w:rsidRDefault="00AD59DD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"</w:t>
      </w:r>
      <w:r w:rsidRPr="00FE71D3">
        <w:rPr>
          <w:rFonts w:ascii="Courier New" w:hAnsi="Courier New" w:cs="Courier New"/>
          <w:i/>
          <w:sz w:val="20"/>
          <w:szCs w:val="20"/>
        </w:rPr>
        <w:t xml:space="preserve">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qrType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": "Операционная система"</w:t>
      </w:r>
    </w:p>
    <w:p w14:paraId="466EA8AF" w14:textId="77777777" w:rsidR="00AD59DD" w:rsidRPr="00DE4AFB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}</w:t>
      </w:r>
    </w:p>
    <w:p w14:paraId="1E4A163F" w14:textId="77777777" w:rsidR="00AD59DD" w:rsidRPr="00DE4AFB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1B442C1B" w14:textId="77777777" w:rsidR="00AD59DD" w:rsidRPr="00DE4AFB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>Где</w:t>
      </w: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  <w:t>:</w:t>
      </w:r>
    </w:p>
    <w:tbl>
      <w:tblPr>
        <w:tblStyle w:val="a5"/>
        <w:tblW w:w="0" w:type="auto"/>
        <w:tblInd w:w="-120" w:type="dxa"/>
        <w:tblLook w:val="04A0" w:firstRow="1" w:lastRow="0" w:firstColumn="1" w:lastColumn="0" w:noHBand="0" w:noVBand="1"/>
      </w:tblPr>
      <w:tblGrid>
        <w:gridCol w:w="802"/>
        <w:gridCol w:w="1573"/>
        <w:gridCol w:w="1877"/>
        <w:gridCol w:w="5213"/>
      </w:tblGrid>
      <w:tr w:rsidR="00AD59DD" w:rsidRPr="00DE4AFB" w14:paraId="60D5CAC1" w14:textId="77777777" w:rsidTr="00AE50FF">
        <w:tc>
          <w:tcPr>
            <w:tcW w:w="963" w:type="dxa"/>
          </w:tcPr>
          <w:p w14:paraId="215CCAA6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hd w:val="clear" w:color="auto" w:fill="FFFFFF"/>
              </w:rPr>
              <w:t>№</w:t>
            </w:r>
          </w:p>
        </w:tc>
        <w:tc>
          <w:tcPr>
            <w:tcW w:w="1701" w:type="dxa"/>
          </w:tcPr>
          <w:p w14:paraId="7FD6F6AD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hd w:val="clear" w:color="auto" w:fill="FFFFFF"/>
              </w:rPr>
              <w:t>Параметр</w:t>
            </w:r>
          </w:p>
        </w:tc>
        <w:tc>
          <w:tcPr>
            <w:tcW w:w="2268" w:type="dxa"/>
          </w:tcPr>
          <w:p w14:paraId="74C249C6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hd w:val="clear" w:color="auto" w:fill="FFFFFF"/>
              </w:rPr>
              <w:t>Тип данных</w:t>
            </w:r>
          </w:p>
        </w:tc>
        <w:tc>
          <w:tcPr>
            <w:tcW w:w="5766" w:type="dxa"/>
          </w:tcPr>
          <w:p w14:paraId="5C9525BE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hd w:val="clear" w:color="auto" w:fill="FFFFFF"/>
              </w:rPr>
              <w:t>Описание</w:t>
            </w:r>
          </w:p>
        </w:tc>
      </w:tr>
      <w:tr w:rsidR="00AD59DD" w:rsidRPr="00DE4AFB" w14:paraId="410E9FFF" w14:textId="77777777" w:rsidTr="00AE50FF">
        <w:tc>
          <w:tcPr>
            <w:tcW w:w="963" w:type="dxa"/>
          </w:tcPr>
          <w:p w14:paraId="04D03B10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1701" w:type="dxa"/>
          </w:tcPr>
          <w:p w14:paraId="43768C56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b/>
                <w:color w:val="000000"/>
                <w:sz w:val="24"/>
                <w:shd w:val="clear" w:color="auto" w:fill="FFFFFF"/>
              </w:rPr>
              <w:t>guid</w:t>
            </w:r>
          </w:p>
        </w:tc>
        <w:tc>
          <w:tcPr>
            <w:tcW w:w="2268" w:type="dxa"/>
          </w:tcPr>
          <w:p w14:paraId="35F28992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hd w:val="clear" w:color="auto" w:fill="FFFFFF"/>
                <w:lang w:val="en-US"/>
              </w:rPr>
            </w:pPr>
            <w:r w:rsidRPr="00DE4AFB">
              <w:rPr>
                <w:b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5766" w:type="dxa"/>
          </w:tcPr>
          <w:p w14:paraId="34948712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Уникальный гуид ПЛАТЕЖА. Далее используется в запросе 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GET</w:t>
            </w:r>
            <w:r w:rsidRPr="00DE4AFB">
              <w:rPr>
                <w:rFonts w:eastAsia="Arial"/>
                <w:b/>
                <w:color w:val="FFB400"/>
                <w:sz w:val="24"/>
                <w:szCs w:val="24"/>
                <w:shd w:val="clear" w:color="auto" w:fill="FFFFFF"/>
              </w:rPr>
              <w:t xml:space="preserve"> </w:t>
            </w:r>
            <w:r w:rsidRPr="00DE4AFB">
              <w:rPr>
                <w:rFonts w:eastAsia="Arial"/>
                <w:b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DE4AFB">
              <w:rPr>
                <w:rFonts w:eastAsia="Arial"/>
                <w:b/>
                <w:color w:val="212121"/>
                <w:sz w:val="24"/>
                <w:shd w:val="clear" w:color="auto" w:fill="FFFFFF"/>
              </w:rPr>
              <w:t>payWithoutFormStatusPaymentSbp</w:t>
            </w:r>
          </w:p>
        </w:tc>
      </w:tr>
      <w:tr w:rsidR="00AD59DD" w:rsidRPr="00DE4AFB" w14:paraId="59E7640B" w14:textId="77777777" w:rsidTr="00AE50FF">
        <w:tc>
          <w:tcPr>
            <w:tcW w:w="963" w:type="dxa"/>
          </w:tcPr>
          <w:p w14:paraId="691CC709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14:paraId="100C9677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SBERPAY</w:t>
            </w:r>
          </w:p>
        </w:tc>
        <w:tc>
          <w:tcPr>
            <w:tcW w:w="2268" w:type="dxa"/>
          </w:tcPr>
          <w:p w14:paraId="4DF4FFD0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5766" w:type="dxa"/>
          </w:tcPr>
          <w:p w14:paraId="4B06AB53" w14:textId="77777777" w:rsidR="00AD59DD" w:rsidRPr="00DE4AFB" w:rsidRDefault="00F43343" w:rsidP="00AE50FF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Метод SBERPAY</w:t>
            </w:r>
          </w:p>
        </w:tc>
      </w:tr>
      <w:tr w:rsidR="00AD59DD" w:rsidRPr="00DE4AFB" w14:paraId="3159FEBA" w14:textId="77777777" w:rsidTr="00AE50FF">
        <w:tc>
          <w:tcPr>
            <w:tcW w:w="963" w:type="dxa"/>
          </w:tcPr>
          <w:p w14:paraId="1CF5F27C" w14:textId="77777777" w:rsidR="00AD59DD" w:rsidRPr="00DE4AFB" w:rsidRDefault="00F43343" w:rsidP="00AE50FF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1701" w:type="dxa"/>
          </w:tcPr>
          <w:p w14:paraId="22643586" w14:textId="77777777" w:rsidR="00AD59DD" w:rsidRPr="00DE4AFB" w:rsidRDefault="00F43343" w:rsidP="00AE50FF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qrType</w:t>
            </w:r>
          </w:p>
        </w:tc>
        <w:tc>
          <w:tcPr>
            <w:tcW w:w="2268" w:type="dxa"/>
          </w:tcPr>
          <w:p w14:paraId="79660B2D" w14:textId="77777777" w:rsidR="00AD59DD" w:rsidRPr="00DE4AFB" w:rsidRDefault="00F43343" w:rsidP="00AE50FF">
            <w:pPr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5766" w:type="dxa"/>
          </w:tcPr>
          <w:p w14:paraId="5AC7B1B6" w14:textId="77777777" w:rsidR="00451B4D" w:rsidRPr="00DE4AFB" w:rsidRDefault="00F43343" w:rsidP="00F43343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 xml:space="preserve">Варианты: "ANDROID", "IOS". </w:t>
            </w:r>
          </w:p>
          <w:p w14:paraId="39F97067" w14:textId="77777777" w:rsidR="00AD59DD" w:rsidRPr="00DE4AFB" w:rsidRDefault="00F43343" w:rsidP="00F43343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hd w:val="clear" w:color="auto" w:fill="FFFFFF"/>
              </w:rPr>
              <w:t>Поле не обязательно к заполнению.</w:t>
            </w:r>
            <w:r w:rsidR="00BA7214" w:rsidRPr="00DE4AFB">
              <w:rPr>
                <w:rFonts w:eastAsia="Arial"/>
                <w:b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</w:tbl>
    <w:p w14:paraId="648E0135" w14:textId="77777777" w:rsidR="00AD59DD" w:rsidRPr="00DE4AFB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36D12DB7" w14:textId="77777777" w:rsidR="00AD59DD" w:rsidRPr="00311BFE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FFC000"/>
          <w:sz w:val="24"/>
          <w:highlight w:val="yellow"/>
          <w:shd w:val="clear" w:color="auto" w:fill="FFFFFF"/>
        </w:rPr>
        <w:br/>
      </w:r>
      <w:r w:rsidRPr="00311BF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В url-е запроса в конец подставляем тот </w:t>
      </w:r>
      <w:r w:rsidRPr="00311BFE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 xml:space="preserve">guid </w:t>
      </w:r>
      <w:r w:rsidRPr="00311BF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инвойса, который получили в ответе на запрос POST </w:t>
      </w:r>
      <w:r w:rsidRPr="00311BFE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 xml:space="preserve">api/invoice. </w:t>
      </w:r>
    </w:p>
    <w:p w14:paraId="11D388B2" w14:textId="77777777" w:rsidR="00AD59DD" w:rsidRPr="00311BFE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FFC000"/>
          <w:sz w:val="26"/>
          <w:szCs w:val="26"/>
          <w:shd w:val="clear" w:color="auto" w:fill="FFFFFF"/>
        </w:rPr>
      </w:pPr>
      <w:r w:rsidRPr="00311BF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Так же в </w:t>
      </w:r>
      <w:r w:rsidRPr="00311BFE">
        <w:rPr>
          <w:rFonts w:ascii="Times New Roman" w:eastAsia="Arial" w:hAnsi="Times New Roman" w:cs="Times New Roman"/>
          <w:sz w:val="26"/>
          <w:szCs w:val="26"/>
          <w:shd w:val="clear" w:color="auto" w:fill="FFFFFF"/>
          <w:lang w:val="en-US"/>
        </w:rPr>
        <w:t>header</w:t>
      </w:r>
      <w:r w:rsidRPr="00311BF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запроса необходимо добавить уникальный идентификатор плательщика </w:t>
      </w:r>
      <w:r w:rsidRPr="00311BFE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  <w:lang w:val="en-US"/>
        </w:rPr>
        <w:t>visitorid</w:t>
      </w:r>
      <w:r w:rsidRPr="00311BFE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 xml:space="preserve">. </w:t>
      </w:r>
      <w:r w:rsidRPr="00311BFE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Он должен быть строго статичным для одного плательщика.</w:t>
      </w:r>
    </w:p>
    <w:p w14:paraId="7B2FC584" w14:textId="7791C7C8" w:rsidR="00AD59DD" w:rsidRPr="00DE4AFB" w:rsidRDefault="00AD59DD" w:rsidP="00747628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Пример 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curl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: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br/>
      </w:r>
    </w:p>
    <w:p w14:paraId="72B94346" w14:textId="77777777" w:rsidR="00AD59DD" w:rsidRPr="00FE71D3" w:rsidRDefault="00AD59DD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curl --location --request POST '</w:t>
      </w:r>
      <w:hyperlink r:id="rId27">
        <w:r w:rsidRPr="00FE71D3">
          <w:rPr>
            <w:rFonts w:ascii="Courier New" w:eastAsia="Arial" w:hAnsi="Courier New" w:cs="Courier New"/>
            <w:i/>
            <w:color w:val="000000"/>
            <w:sz w:val="20"/>
            <w:szCs w:val="20"/>
            <w:u w:val="single"/>
            <w:shd w:val="clear" w:color="auto" w:fill="FFFFFF"/>
            <w:lang w:val="en-US"/>
          </w:rPr>
          <w:t>https://pay1time.com/payWithoutFormSbp/83fe8bd5-bc59-4c82-92eb-ecf0f2408efb\</w:t>
        </w:r>
      </w:hyperlink>
    </w:p>
    <w:p w14:paraId="4856CB0A" w14:textId="77777777" w:rsidR="00AD59DD" w:rsidRPr="00FE71D3" w:rsidRDefault="00AD59DD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--header 'Authorization: Token:dbd3c29495786dc3809f8276e21be4a2' \</w:t>
      </w:r>
    </w:p>
    <w:p w14:paraId="44B82D27" w14:textId="77777777" w:rsidR="00AD59DD" w:rsidRPr="00FE71D3" w:rsidRDefault="00AD59DD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--header 'visitorId: 347ef9d8-046a-11ee-9982-f889d2e5bc02' \</w:t>
      </w:r>
    </w:p>
    <w:p w14:paraId="68A907EF" w14:textId="77777777" w:rsidR="00F43343" w:rsidRPr="00FE71D3" w:rsidRDefault="00AD59DD" w:rsidP="00F43343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--data '' '</w:t>
      </w:r>
      <w:r w:rsidR="00F43343" w:rsidRPr="00FE71D3">
        <w:rPr>
          <w:rFonts w:ascii="Courier New" w:hAnsi="Courier New" w:cs="Courier New"/>
          <w:i/>
          <w:sz w:val="20"/>
          <w:szCs w:val="20"/>
          <w:lang w:val="en-US"/>
        </w:rPr>
        <w:t xml:space="preserve"> </w:t>
      </w:r>
      <w:r w:rsidR="00F43343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{</w:t>
      </w:r>
    </w:p>
    <w:p w14:paraId="37A242B4" w14:textId="77777777" w:rsidR="00F43343" w:rsidRPr="00FE71D3" w:rsidRDefault="00F43343" w:rsidP="00F43343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"SBERPAY": "SBERPAY",</w:t>
      </w:r>
    </w:p>
    <w:p w14:paraId="66E5B5ED" w14:textId="77777777" w:rsidR="00F43343" w:rsidRPr="00FE71D3" w:rsidRDefault="00F43343" w:rsidP="00F43343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"qrType": "IOS"</w:t>
      </w:r>
    </w:p>
    <w:p w14:paraId="17419B34" w14:textId="4EA82B1C" w:rsidR="00AD59DD" w:rsidRPr="00FE71D3" w:rsidRDefault="00F43343" w:rsidP="00121394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}' </w:t>
      </w:r>
      <w:r w:rsidR="00AD5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'</w:t>
      </w:r>
    </w:p>
    <w:p w14:paraId="21FBED42" w14:textId="77777777" w:rsidR="00121394" w:rsidRPr="00DE4AFB" w:rsidRDefault="00121394" w:rsidP="007445E9">
      <w:pPr>
        <w:spacing w:after="0" w:line="240" w:lineRule="auto"/>
        <w:ind w:right="-120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7B100B8" w14:textId="29E06E80" w:rsidR="00AD59DD" w:rsidRPr="00DE4AFB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Успешный ответ. Код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 201</w:t>
      </w:r>
    </w:p>
    <w:p w14:paraId="0C7592F9" w14:textId="77777777" w:rsidR="00AD59DD" w:rsidRPr="00DE4AFB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{</w:t>
      </w:r>
    </w:p>
    <w:p w14:paraId="1594252A" w14:textId="327E6BB5" w:rsidR="00AD59DD" w:rsidRPr="00FE71D3" w:rsidRDefault="00AD59DD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"guid": "5be29</w:t>
      </w:r>
      <w:r w:rsidR="005D33BF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264-8a8f-4ee0-b275-77f148c9efb5"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,</w:t>
      </w:r>
    </w:p>
    <w:p w14:paraId="6F627367" w14:textId="77777777" w:rsidR="00515497" w:rsidRPr="00FE71D3" w:rsidRDefault="00515497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"payment_id": "000000003"</w:t>
      </w:r>
      <w:r w:rsidR="00E97264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,</w:t>
      </w:r>
    </w:p>
    <w:p w14:paraId="2EF22AA2" w14:textId="77777777" w:rsidR="00AD59DD" w:rsidRPr="00FE71D3" w:rsidRDefault="00AD59DD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"status": "CREATED",</w:t>
      </w:r>
    </w:p>
    <w:p w14:paraId="1B5A5834" w14:textId="77777777" w:rsidR="00AD59DD" w:rsidRPr="00FE71D3" w:rsidRDefault="00AD59DD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"qrLink": "",</w:t>
      </w:r>
    </w:p>
    <w:p w14:paraId="73F68413" w14:textId="77777777" w:rsidR="00AD59DD" w:rsidRPr="00FE71D3" w:rsidRDefault="00AD59DD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"qrImage": ""</w:t>
      </w:r>
    </w:p>
    <w:p w14:paraId="523294BE" w14:textId="3E309D59" w:rsidR="00AD59DD" w:rsidRPr="00DE4AFB" w:rsidRDefault="00AD59DD" w:rsidP="00414F46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}</w:t>
      </w:r>
    </w:p>
    <w:p w14:paraId="79842497" w14:textId="77777777" w:rsidR="00121394" w:rsidRPr="00DE4AFB" w:rsidRDefault="00121394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</w:pPr>
    </w:p>
    <w:p w14:paraId="79813069" w14:textId="77777777" w:rsidR="00AD59DD" w:rsidRPr="00DE4AFB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>Где</w:t>
      </w: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  <w:t>:</w:t>
      </w:r>
    </w:p>
    <w:tbl>
      <w:tblPr>
        <w:tblStyle w:val="a5"/>
        <w:tblW w:w="0" w:type="auto"/>
        <w:tblInd w:w="-120" w:type="dxa"/>
        <w:tblLook w:val="04A0" w:firstRow="1" w:lastRow="0" w:firstColumn="1" w:lastColumn="0" w:noHBand="0" w:noVBand="1"/>
      </w:tblPr>
      <w:tblGrid>
        <w:gridCol w:w="808"/>
        <w:gridCol w:w="1601"/>
        <w:gridCol w:w="1874"/>
        <w:gridCol w:w="5182"/>
      </w:tblGrid>
      <w:tr w:rsidR="00AD59DD" w:rsidRPr="00DE4AFB" w14:paraId="2FA844CB" w14:textId="77777777" w:rsidTr="00E97264">
        <w:tc>
          <w:tcPr>
            <w:tcW w:w="808" w:type="dxa"/>
          </w:tcPr>
          <w:p w14:paraId="6C2B21DB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hd w:val="clear" w:color="auto" w:fill="FFFFFF"/>
              </w:rPr>
              <w:t>№</w:t>
            </w:r>
          </w:p>
        </w:tc>
        <w:tc>
          <w:tcPr>
            <w:tcW w:w="1601" w:type="dxa"/>
          </w:tcPr>
          <w:p w14:paraId="4DBEB62F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hd w:val="clear" w:color="auto" w:fill="FFFFFF"/>
              </w:rPr>
              <w:t>Параметр</w:t>
            </w:r>
          </w:p>
        </w:tc>
        <w:tc>
          <w:tcPr>
            <w:tcW w:w="1874" w:type="dxa"/>
          </w:tcPr>
          <w:p w14:paraId="28600B02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hd w:val="clear" w:color="auto" w:fill="FFFFFF"/>
              </w:rPr>
              <w:t>Тип данных</w:t>
            </w:r>
          </w:p>
        </w:tc>
        <w:tc>
          <w:tcPr>
            <w:tcW w:w="5182" w:type="dxa"/>
          </w:tcPr>
          <w:p w14:paraId="07930EB7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hd w:val="clear" w:color="auto" w:fill="FFFFFF"/>
              </w:rPr>
              <w:t>Описание</w:t>
            </w:r>
          </w:p>
        </w:tc>
      </w:tr>
      <w:tr w:rsidR="00AD59DD" w:rsidRPr="00DE4AFB" w14:paraId="6453944B" w14:textId="77777777" w:rsidTr="00E97264">
        <w:tc>
          <w:tcPr>
            <w:tcW w:w="808" w:type="dxa"/>
          </w:tcPr>
          <w:p w14:paraId="6563F011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1601" w:type="dxa"/>
          </w:tcPr>
          <w:p w14:paraId="45FDB197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b/>
                <w:color w:val="000000"/>
                <w:sz w:val="24"/>
                <w:shd w:val="clear" w:color="auto" w:fill="FFFFFF"/>
              </w:rPr>
              <w:t>guid</w:t>
            </w:r>
          </w:p>
        </w:tc>
        <w:tc>
          <w:tcPr>
            <w:tcW w:w="1874" w:type="dxa"/>
          </w:tcPr>
          <w:p w14:paraId="3092B989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hd w:val="clear" w:color="auto" w:fill="FFFFFF"/>
                <w:lang w:val="en-US"/>
              </w:rPr>
            </w:pPr>
            <w:r w:rsidRPr="00DE4AFB">
              <w:rPr>
                <w:b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5182" w:type="dxa"/>
          </w:tcPr>
          <w:p w14:paraId="07E481C8" w14:textId="77777777" w:rsidR="00AD59DD" w:rsidRPr="00DE4AFB" w:rsidRDefault="00AD59DD" w:rsidP="00AE50FF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Уникальный гуид ПЛАТЕЖА. Далее используется в запросе 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GET</w:t>
            </w:r>
            <w:r w:rsidRPr="00DE4AFB">
              <w:rPr>
                <w:rFonts w:eastAsia="Arial"/>
                <w:b/>
                <w:color w:val="FFB400"/>
                <w:sz w:val="24"/>
                <w:szCs w:val="24"/>
                <w:shd w:val="clear" w:color="auto" w:fill="FFFFFF"/>
              </w:rPr>
              <w:t xml:space="preserve"> </w:t>
            </w:r>
            <w:r w:rsidRPr="00DE4AFB">
              <w:rPr>
                <w:rFonts w:eastAsia="Arial"/>
                <w:b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DE4AFB">
              <w:rPr>
                <w:rFonts w:eastAsia="Arial"/>
                <w:b/>
                <w:color w:val="212121"/>
                <w:sz w:val="24"/>
                <w:shd w:val="clear" w:color="auto" w:fill="FFFFFF"/>
              </w:rPr>
              <w:t>payWithoutFormStatusPaymentSbp</w:t>
            </w:r>
          </w:p>
        </w:tc>
      </w:tr>
      <w:tr w:rsidR="00E97264" w:rsidRPr="00DE4AFB" w14:paraId="6E978631" w14:textId="77777777" w:rsidTr="00E97264">
        <w:tc>
          <w:tcPr>
            <w:tcW w:w="808" w:type="dxa"/>
          </w:tcPr>
          <w:p w14:paraId="756CFBC0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601" w:type="dxa"/>
          </w:tcPr>
          <w:p w14:paraId="7102F446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payment_id</w:t>
            </w:r>
          </w:p>
        </w:tc>
        <w:tc>
          <w:tcPr>
            <w:tcW w:w="1874" w:type="dxa"/>
          </w:tcPr>
          <w:p w14:paraId="196227A1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5182" w:type="dxa"/>
          </w:tcPr>
          <w:p w14:paraId="65970B40" w14:textId="77777777" w:rsidR="00E97264" w:rsidRPr="00DE4AFB" w:rsidRDefault="00451B4D" w:rsidP="00451B4D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Номер платежа.</w:t>
            </w:r>
          </w:p>
        </w:tc>
      </w:tr>
      <w:tr w:rsidR="00E97264" w:rsidRPr="00DE4AFB" w14:paraId="6DA507E6" w14:textId="77777777" w:rsidTr="00E97264">
        <w:tc>
          <w:tcPr>
            <w:tcW w:w="808" w:type="dxa"/>
          </w:tcPr>
          <w:p w14:paraId="4603EDE0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1601" w:type="dxa"/>
          </w:tcPr>
          <w:p w14:paraId="1FC98FC1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status</w:t>
            </w:r>
          </w:p>
        </w:tc>
        <w:tc>
          <w:tcPr>
            <w:tcW w:w="1874" w:type="dxa"/>
          </w:tcPr>
          <w:p w14:paraId="129CAFBD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5182" w:type="dxa"/>
          </w:tcPr>
          <w:p w14:paraId="200EAA39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 xml:space="preserve">Статус платежа. Изначально всегда </w:t>
            </w:r>
            <w:r w:rsidRPr="00DE4AFB"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  <w:t>CREATED</w:t>
            </w:r>
          </w:p>
        </w:tc>
      </w:tr>
      <w:tr w:rsidR="00E97264" w:rsidRPr="00DE4AFB" w14:paraId="2CE949FA" w14:textId="77777777" w:rsidTr="00E97264">
        <w:tc>
          <w:tcPr>
            <w:tcW w:w="808" w:type="dxa"/>
          </w:tcPr>
          <w:p w14:paraId="6F2CEF6C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1601" w:type="dxa"/>
          </w:tcPr>
          <w:p w14:paraId="29E9FF97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  <w:t>qrLink</w:t>
            </w:r>
          </w:p>
        </w:tc>
        <w:tc>
          <w:tcPr>
            <w:tcW w:w="1874" w:type="dxa"/>
          </w:tcPr>
          <w:p w14:paraId="10FF195A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5182" w:type="dxa"/>
          </w:tcPr>
          <w:p w14:paraId="257C4ED7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 xml:space="preserve">Ссылка на оплату через </w:t>
            </w:r>
            <w:r w:rsidRPr="00DE4AFB"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  <w:t>QR</w:t>
            </w: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 xml:space="preserve"> код</w:t>
            </w:r>
          </w:p>
        </w:tc>
      </w:tr>
      <w:tr w:rsidR="00E97264" w:rsidRPr="00DE4AFB" w14:paraId="527A5D8B" w14:textId="77777777" w:rsidTr="00E97264">
        <w:tc>
          <w:tcPr>
            <w:tcW w:w="808" w:type="dxa"/>
          </w:tcPr>
          <w:p w14:paraId="0CC7B452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1601" w:type="dxa"/>
          </w:tcPr>
          <w:p w14:paraId="645D5F9D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  <w:t>qrImage</w:t>
            </w:r>
          </w:p>
        </w:tc>
        <w:tc>
          <w:tcPr>
            <w:tcW w:w="1874" w:type="dxa"/>
          </w:tcPr>
          <w:p w14:paraId="6D2A0238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5182" w:type="dxa"/>
          </w:tcPr>
          <w:p w14:paraId="7FA405AB" w14:textId="77777777" w:rsidR="00E97264" w:rsidRPr="00DE4AFB" w:rsidRDefault="00E97264" w:rsidP="00E97264">
            <w:pPr>
              <w:ind w:right="-120"/>
              <w:jc w:val="center"/>
              <w:rPr>
                <w:rFonts w:eastAsia="Arial"/>
                <w:color w:val="000000"/>
                <w:sz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 xml:space="preserve">Хеш изображения </w:t>
            </w:r>
            <w:r w:rsidRPr="00DE4AFB"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  <w:t>QR</w:t>
            </w: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 xml:space="preserve">-кода в формате </w:t>
            </w:r>
            <w:r w:rsidRPr="00DE4AFB">
              <w:rPr>
                <w:rFonts w:eastAsia="Arial"/>
                <w:color w:val="000000"/>
                <w:sz w:val="24"/>
                <w:shd w:val="clear" w:color="auto" w:fill="FFFFFF"/>
                <w:lang w:val="en-US"/>
              </w:rPr>
              <w:t>base</w:t>
            </w:r>
            <w:r w:rsidRPr="00DE4AFB">
              <w:rPr>
                <w:rFonts w:eastAsia="Arial"/>
                <w:color w:val="000000"/>
                <w:sz w:val="24"/>
                <w:shd w:val="clear" w:color="auto" w:fill="FFFFFF"/>
              </w:rPr>
              <w:t>64</w:t>
            </w:r>
          </w:p>
        </w:tc>
      </w:tr>
    </w:tbl>
    <w:p w14:paraId="3B63710B" w14:textId="77777777" w:rsidR="00AD59DD" w:rsidRPr="00DE4AFB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br/>
      </w:r>
    </w:p>
    <w:p w14:paraId="70F47AC6" w14:textId="77777777" w:rsidR="00AD59DD" w:rsidRPr="00DE4AFB" w:rsidRDefault="00AD59DD" w:rsidP="00AD59DD">
      <w:pPr>
        <w:spacing w:after="0" w:line="276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Возможные значения поля "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status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" для платежа СБП:</w:t>
      </w:r>
    </w:p>
    <w:p w14:paraId="6E16FE94" w14:textId="77777777" w:rsidR="00AD59DD" w:rsidRPr="00DE4AFB" w:rsidRDefault="00AD59DD" w:rsidP="00AD59DD">
      <w:pPr>
        <w:spacing w:after="0" w:line="276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1. Создан "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CREATED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" — в Системе создан СБП платеж по данному инвойсу</w:t>
      </w:r>
    </w:p>
    <w:p w14:paraId="03316F54" w14:textId="77777777" w:rsidR="00AD59DD" w:rsidRPr="00DE4AFB" w:rsidRDefault="00AD59DD" w:rsidP="00AD59DD">
      <w:pPr>
        <w:spacing w:after="0" w:line="276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2. В Обработке "INITIALIZED" — отправлен сгенерированный динамический код </w:t>
      </w:r>
    </w:p>
    <w:p w14:paraId="1A888ADD" w14:textId="77777777" w:rsidR="00AD59DD" w:rsidRPr="00DE4AFB" w:rsidRDefault="00AD59DD" w:rsidP="00AD59DD">
      <w:pPr>
        <w:spacing w:after="0" w:line="276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3. Оплачен "SUCCESS" — оплата прошла успешно</w:t>
      </w:r>
    </w:p>
    <w:p w14:paraId="0343ED40" w14:textId="77777777" w:rsidR="00AD59DD" w:rsidRPr="00DE4AFB" w:rsidRDefault="00AD59DD" w:rsidP="00AD59DD">
      <w:pPr>
        <w:spacing w:after="0" w:line="276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4. Ошибка "FAILED" — оплата прошла неуспешно</w:t>
      </w:r>
    </w:p>
    <w:p w14:paraId="2A2C2835" w14:textId="740ED1C1" w:rsidR="00AD59DD" w:rsidRPr="00DE4AFB" w:rsidRDefault="00AD59DD" w:rsidP="00747628">
      <w:pPr>
        <w:spacing w:after="0" w:line="276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5. Ошибка Логики "UNDEFINED" — необрабатываемая ошибка</w:t>
      </w:r>
    </w:p>
    <w:p w14:paraId="7B0F3B56" w14:textId="77777777" w:rsidR="00AD59DD" w:rsidRPr="00DE4AFB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4"/>
          <w:shd w:val="clear" w:color="auto" w:fill="FFFFFF"/>
        </w:rPr>
      </w:pPr>
    </w:p>
    <w:p w14:paraId="12645A64" w14:textId="77777777" w:rsidR="00AD59DD" w:rsidRPr="00DE4AFB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ОТВЕТ код 400</w:t>
      </w:r>
    </w:p>
    <w:p w14:paraId="2EEC6374" w14:textId="77777777" w:rsidR="00AD59DD" w:rsidRPr="00DE4AFB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{</w:t>
      </w:r>
    </w:p>
    <w:p w14:paraId="3DB02AAA" w14:textId="77777777" w:rsidR="00AD59DD" w:rsidRPr="00FE71D3" w:rsidRDefault="00AD59DD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status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":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false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,</w:t>
      </w:r>
    </w:p>
    <w:p w14:paraId="2A618736" w14:textId="77777777" w:rsidR="00AD59DD" w:rsidRPr="00FE71D3" w:rsidRDefault="00AD59DD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data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": "",</w:t>
      </w:r>
    </w:p>
    <w:p w14:paraId="7A8CF915" w14:textId="77777777" w:rsidR="00AD59DD" w:rsidRPr="00FE71D3" w:rsidRDefault="00AD59DD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"errors": [</w:t>
      </w:r>
    </w:p>
    <w:p w14:paraId="0D3C8C00" w14:textId="77777777" w:rsidR="00AD59DD" w:rsidRPr="00FE71D3" w:rsidRDefault="00AD59DD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    "Достигнут лимит по количеству платежей"</w:t>
      </w:r>
    </w:p>
    <w:p w14:paraId="66D388BB" w14:textId="77777777" w:rsidR="00AD59DD" w:rsidRPr="00FE71D3" w:rsidRDefault="00AD59DD" w:rsidP="00AD59DD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]</w:t>
      </w:r>
    </w:p>
    <w:p w14:paraId="5C3158A1" w14:textId="77777777" w:rsidR="00AD59DD" w:rsidRPr="00DE4AFB" w:rsidRDefault="00AD59DD" w:rsidP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}</w:t>
      </w:r>
    </w:p>
    <w:p w14:paraId="6C220B80" w14:textId="77777777" w:rsidR="00AD59DD" w:rsidRPr="00DE4AFB" w:rsidRDefault="00AD59DD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08076897" w14:textId="77777777" w:rsidR="00747628" w:rsidRPr="00DE4AFB" w:rsidRDefault="00747628">
      <w:pPr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br w:type="page"/>
      </w:r>
    </w:p>
    <w:p w14:paraId="77939B2F" w14:textId="411DD419" w:rsidR="00515497" w:rsidRPr="00CA4E97" w:rsidRDefault="00CA4E97" w:rsidP="002358DA">
      <w:pPr>
        <w:pStyle w:val="2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bookmarkStart w:id="21" w:name="_Toc205542025"/>
      <w:bookmarkStart w:id="22" w:name="_Toc207274211"/>
      <w:r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4.</w:t>
      </w:r>
      <w:r w:rsidR="00B019AC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6</w:t>
      </w:r>
      <w:r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515497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Получение статуса платежа </w:t>
      </w:r>
      <w:r w:rsidR="00515497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SBERPAY</w:t>
      </w:r>
      <w:r w:rsidR="000D4583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br/>
      </w:r>
      <w:r w:rsidR="00515497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GET</w:t>
      </w:r>
      <w:r w:rsidR="00515497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515497" w:rsidRPr="00CA4E97">
        <w:rPr>
          <w:rFonts w:ascii="Times New Roman" w:hAnsi="Times New Roman" w:cs="Times New Roman"/>
          <w:b/>
          <w:bCs/>
          <w:color w:val="auto"/>
          <w:sz w:val="28"/>
          <w:szCs w:val="28"/>
        </w:rPr>
        <w:t>{</w:t>
      </w:r>
      <w:r w:rsidR="00515497" w:rsidRPr="00CA4E9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host</w:t>
      </w:r>
      <w:r w:rsidR="00515497" w:rsidRPr="00CA4E97">
        <w:rPr>
          <w:rFonts w:ascii="Times New Roman" w:hAnsi="Times New Roman" w:cs="Times New Roman"/>
          <w:b/>
          <w:bCs/>
          <w:color w:val="auto"/>
          <w:sz w:val="28"/>
          <w:szCs w:val="28"/>
        </w:rPr>
        <w:t>}/</w:t>
      </w:r>
      <w:r w:rsidR="00515497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payWithoutFormStatusPaymentSbp</w:t>
      </w:r>
      <w:r w:rsidR="00515497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{</w:t>
      </w:r>
      <w:r w:rsidR="00515497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guid</w:t>
      </w:r>
      <w:r w:rsidR="00515497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платежа}</w:t>
      </w:r>
      <w:bookmarkEnd w:id="21"/>
      <w:bookmarkEnd w:id="22"/>
    </w:p>
    <w:p w14:paraId="74B550FC" w14:textId="77777777" w:rsidR="00515497" w:rsidRPr="00DE4AFB" w:rsidRDefault="00515497" w:rsidP="00515497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B050"/>
          <w:sz w:val="24"/>
          <w:shd w:val="clear" w:color="auto" w:fill="FFFFFF"/>
        </w:rPr>
        <w:br/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В url-е запроса в конец подставляем тот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 xml:space="preserve">guid 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платежа, который получили в ответе на втором запросе -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POST</w:t>
      </w:r>
      <w:r w:rsidRPr="00DE4AF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r w:rsidRPr="00DE4AFB">
        <w:rPr>
          <w:rFonts w:ascii="Times New Roman" w:eastAsia="Arial" w:hAnsi="Times New Roman" w:cs="Times New Roman"/>
          <w:b/>
          <w:sz w:val="26"/>
          <w:szCs w:val="26"/>
          <w:shd w:val="clear" w:color="auto" w:fill="FFFFFF"/>
        </w:rPr>
        <w:t>/payWithoutFormSbp</w:t>
      </w:r>
    </w:p>
    <w:p w14:paraId="6AF0B793" w14:textId="77777777" w:rsidR="00515497" w:rsidRPr="00DE4AFB" w:rsidRDefault="00515497" w:rsidP="00515497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B050"/>
          <w:sz w:val="24"/>
          <w:shd w:val="clear" w:color="auto" w:fill="FFFFFF"/>
        </w:rPr>
      </w:pPr>
    </w:p>
    <w:p w14:paraId="2FBF6F20" w14:textId="77777777" w:rsidR="00515497" w:rsidRPr="00DE4AFB" w:rsidRDefault="00515497" w:rsidP="00515497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B05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b/>
          <w:color w:val="000000"/>
          <w:sz w:val="20"/>
          <w:szCs w:val="20"/>
          <w:shd w:val="clear" w:color="auto" w:fill="FFFFFF"/>
        </w:rPr>
        <w:t>Пример</w:t>
      </w:r>
      <w:r w:rsidRPr="00DE4AFB">
        <w:rPr>
          <w:rFonts w:ascii="Times New Roman" w:eastAsia="Arial" w:hAnsi="Times New Roman" w:cs="Times New Roman"/>
          <w:b/>
          <w:color w:val="000000"/>
          <w:sz w:val="20"/>
          <w:szCs w:val="20"/>
          <w:shd w:val="clear" w:color="auto" w:fill="FFFFFF"/>
          <w:lang w:val="en-US"/>
        </w:rPr>
        <w:t xml:space="preserve"> curl:</w:t>
      </w:r>
    </w:p>
    <w:p w14:paraId="5E16E7AE" w14:textId="77777777" w:rsidR="00515497" w:rsidRPr="00FE71D3" w:rsidRDefault="00515497" w:rsidP="0051549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curl --location '</w:t>
      </w:r>
      <w:hyperlink r:id="rId28">
        <w:r w:rsidRPr="00FE71D3">
          <w:rPr>
            <w:rFonts w:ascii="Courier New" w:eastAsia="Arial" w:hAnsi="Courier New" w:cs="Courier New"/>
            <w:i/>
            <w:color w:val="0000FF"/>
            <w:sz w:val="20"/>
            <w:szCs w:val="20"/>
            <w:u w:val="single"/>
            <w:shd w:val="clear" w:color="auto" w:fill="FFFFFF"/>
            <w:lang w:val="en-US"/>
          </w:rPr>
          <w:t>https://pay1time.com/payWithoutFormStatusPaymentSbp/5be29264-8a8f-4ee0-b275-77f148c9efb5</w:t>
        </w:r>
      </w:hyperlink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' \</w:t>
      </w:r>
    </w:p>
    <w:p w14:paraId="2FC2DBDF" w14:textId="77777777" w:rsidR="00515497" w:rsidRPr="00FE71D3" w:rsidRDefault="00515497" w:rsidP="0051549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--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data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''</w:t>
      </w:r>
    </w:p>
    <w:p w14:paraId="77F696FE" w14:textId="77777777" w:rsidR="00121394" w:rsidRPr="00DE4AFB" w:rsidRDefault="00121394" w:rsidP="00747628">
      <w:pPr>
        <w:spacing w:after="0" w:line="240" w:lineRule="auto"/>
        <w:ind w:right="-120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1A0BE082" w14:textId="448D3352" w:rsidR="00515497" w:rsidRPr="00DE4AFB" w:rsidRDefault="00515497" w:rsidP="00515497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Успешный ответ. Код 200</w:t>
      </w:r>
    </w:p>
    <w:p w14:paraId="54B09632" w14:textId="77777777" w:rsidR="00515497" w:rsidRPr="00DE4AFB" w:rsidRDefault="00515497" w:rsidP="0051549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{</w:t>
      </w:r>
    </w:p>
    <w:p w14:paraId="157ED422" w14:textId="77777777" w:rsidR="00515497" w:rsidRPr="00FE71D3" w:rsidRDefault="00515497" w:rsidP="0051549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"guid": "5be29264-8a8f-4ee0-b275-77f148c9efb5",</w:t>
      </w:r>
    </w:p>
    <w:p w14:paraId="3D9CD945" w14:textId="77777777" w:rsidR="00515497" w:rsidRPr="00FE71D3" w:rsidRDefault="00515497" w:rsidP="0051549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"payment_id": "000000003"</w:t>
      </w:r>
    </w:p>
    <w:p w14:paraId="4547F964" w14:textId="77777777" w:rsidR="00515497" w:rsidRPr="00FE71D3" w:rsidRDefault="00515497" w:rsidP="0051549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"status": "INITIALIZED",</w:t>
      </w:r>
    </w:p>
    <w:p w14:paraId="75375C8C" w14:textId="77777777" w:rsidR="00515497" w:rsidRPr="00FE71D3" w:rsidRDefault="00515497" w:rsidP="0051549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"qrLink": "</w:t>
      </w:r>
      <w:r w:rsidRPr="00FE71D3">
        <w:rPr>
          <w:rFonts w:ascii="Courier New" w:hAnsi="Courier New" w:cs="Courier New"/>
          <w:i/>
          <w:sz w:val="20"/>
          <w:szCs w:val="20"/>
          <w:lang w:val="en-US"/>
        </w:rPr>
        <w:t>sbolpay://invoicing/v2?bankInvoiceId=0fd30c639c094c47bc7d144ba991ff4c&amp;operationType=Web2App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67E6644A" w14:textId="77777777" w:rsidR="00515497" w:rsidRPr="00FE71D3" w:rsidRDefault="00515497" w:rsidP="00515497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"qrImage": "data:image/png;base64,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"</w:t>
      </w:r>
    </w:p>
    <w:p w14:paraId="0CA2476C" w14:textId="77777777" w:rsidR="00515497" w:rsidRPr="00DE4AFB" w:rsidRDefault="00515497" w:rsidP="00515497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}</w:t>
      </w:r>
    </w:p>
    <w:p w14:paraId="13C8F180" w14:textId="77777777" w:rsidR="00747628" w:rsidRPr="00DE4AFB" w:rsidRDefault="00747628">
      <w:pPr>
        <w:rPr>
          <w:rFonts w:ascii="Times New Roman" w:eastAsiaTheme="majorEastAsia" w:hAnsi="Times New Roman" w:cs="Times New Roman"/>
          <w:b/>
          <w:sz w:val="32"/>
          <w:szCs w:val="32"/>
          <w:lang w:val="en-US"/>
        </w:rPr>
      </w:pPr>
      <w:r w:rsidRPr="00DE4AFB">
        <w:rPr>
          <w:rFonts w:ascii="Times New Roman" w:hAnsi="Times New Roman" w:cs="Times New Roman"/>
          <w:b/>
          <w:sz w:val="32"/>
          <w:szCs w:val="32"/>
          <w:lang w:val="en-US"/>
        </w:rPr>
        <w:br w:type="page"/>
      </w:r>
    </w:p>
    <w:p w14:paraId="7A093E26" w14:textId="373E4C59" w:rsidR="00CA4E97" w:rsidRPr="00B019AC" w:rsidRDefault="00CA4E97" w:rsidP="00CA4E97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23" w:name="_Toc205542026"/>
      <w:bookmarkStart w:id="24" w:name="_Toc207274212"/>
      <w:r w:rsidRPr="00CA4E9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4.</w:t>
      </w:r>
      <w:r w:rsidR="00B019AC" w:rsidRPr="00B019AC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7</w:t>
      </w:r>
      <w:r w:rsidRPr="00CA4E9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="00C80E80" w:rsidRPr="00CA4E97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Проверка</w:t>
      </w:r>
      <w:r w:rsidR="00C80E80" w:rsidRPr="00CA4E9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="00C80E80" w:rsidRPr="00CA4E97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статуса</w:t>
      </w:r>
      <w:r w:rsidR="00C80E80" w:rsidRPr="00CA4E9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="00C80E80" w:rsidRPr="00CA4E97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инвойса</w:t>
      </w:r>
      <w:r w:rsidR="00C80E80" w:rsidRPr="00CA4E9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="00C80E80" w:rsidRPr="00CA4E9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br/>
        <w:t>GET /api/payments?order_id=&amp;id=</w:t>
      </w:r>
      <w:bookmarkStart w:id="25" w:name="_Toc205542027"/>
      <w:bookmarkStart w:id="26" w:name="_Toc205554609"/>
      <w:bookmarkEnd w:id="23"/>
      <w:bookmarkEnd w:id="24"/>
    </w:p>
    <w:p w14:paraId="2A73074E" w14:textId="77777777" w:rsidR="00B019AC" w:rsidRPr="00B019AC" w:rsidRDefault="00B019AC" w:rsidP="00B019AC">
      <w:pPr>
        <w:rPr>
          <w:lang w:val="en-US"/>
        </w:rPr>
      </w:pPr>
    </w:p>
    <w:p w14:paraId="08D35BB7" w14:textId="08FA011C" w:rsidR="00C80E80" w:rsidRPr="00B97C28" w:rsidRDefault="00C80E80" w:rsidP="00B019A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019AC">
        <w:rPr>
          <w:rFonts w:ascii="Times New Roman" w:hAnsi="Times New Roman" w:cs="Times New Roman"/>
          <w:sz w:val="26"/>
          <w:szCs w:val="26"/>
        </w:rPr>
        <w:t>где "</w:t>
      </w:r>
      <w:r w:rsidRPr="00B019AC">
        <w:rPr>
          <w:rFonts w:ascii="Times New Roman" w:hAnsi="Times New Roman" w:cs="Times New Roman"/>
          <w:sz w:val="26"/>
          <w:szCs w:val="26"/>
          <w:lang w:val="en-US"/>
        </w:rPr>
        <w:t>order</w:t>
      </w:r>
      <w:r w:rsidRPr="00B019AC">
        <w:rPr>
          <w:rFonts w:ascii="Times New Roman" w:hAnsi="Times New Roman" w:cs="Times New Roman"/>
          <w:sz w:val="26"/>
          <w:szCs w:val="26"/>
        </w:rPr>
        <w:t>_</w:t>
      </w:r>
      <w:r w:rsidRPr="00B019AC">
        <w:rPr>
          <w:rFonts w:ascii="Times New Roman" w:hAnsi="Times New Roman" w:cs="Times New Roman"/>
          <w:sz w:val="26"/>
          <w:szCs w:val="26"/>
          <w:lang w:val="en-US"/>
        </w:rPr>
        <w:t>id</w:t>
      </w:r>
      <w:r w:rsidRPr="00B019AC">
        <w:rPr>
          <w:rFonts w:ascii="Times New Roman" w:hAnsi="Times New Roman" w:cs="Times New Roman"/>
          <w:sz w:val="26"/>
          <w:szCs w:val="26"/>
        </w:rPr>
        <w:t>" – номер в учетной системе мерчанта.</w:t>
      </w:r>
      <w:r w:rsidRPr="00B019AC">
        <w:rPr>
          <w:rFonts w:ascii="Times New Roman" w:hAnsi="Times New Roman" w:cs="Times New Roman"/>
          <w:sz w:val="26"/>
          <w:szCs w:val="26"/>
        </w:rPr>
        <w:br/>
        <w:t xml:space="preserve">"id" – номер инвойса в системе сервиса возвращаемый в ответе на запрос </w:t>
      </w:r>
      <w:r w:rsidRPr="00B019AC">
        <w:rPr>
          <w:rFonts w:ascii="Times New Roman" w:hAnsi="Times New Roman" w:cs="Times New Roman"/>
          <w:sz w:val="26"/>
          <w:szCs w:val="26"/>
          <w:lang w:val="en-US"/>
        </w:rPr>
        <w:t>POST</w:t>
      </w:r>
      <w:r w:rsidRPr="00B019AC">
        <w:rPr>
          <w:rFonts w:ascii="Times New Roman" w:hAnsi="Times New Roman" w:cs="Times New Roman"/>
          <w:sz w:val="26"/>
          <w:szCs w:val="26"/>
        </w:rPr>
        <w:t xml:space="preserve"> {</w:t>
      </w:r>
      <w:r w:rsidRPr="00B019AC">
        <w:rPr>
          <w:rFonts w:ascii="Times New Roman" w:hAnsi="Times New Roman" w:cs="Times New Roman"/>
          <w:sz w:val="26"/>
          <w:szCs w:val="26"/>
          <w:lang w:val="en-US"/>
        </w:rPr>
        <w:t>host</w:t>
      </w:r>
      <w:r w:rsidRPr="00B019AC">
        <w:rPr>
          <w:rFonts w:ascii="Times New Roman" w:hAnsi="Times New Roman" w:cs="Times New Roman"/>
          <w:sz w:val="26"/>
          <w:szCs w:val="26"/>
        </w:rPr>
        <w:t>}/</w:t>
      </w:r>
      <w:r w:rsidRPr="00B019AC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api/invoice</w:t>
      </w:r>
      <w:bookmarkEnd w:id="25"/>
      <w:bookmarkEnd w:id="26"/>
    </w:p>
    <w:p w14:paraId="2F72242B" w14:textId="77777777" w:rsidR="00C80E80" w:rsidRPr="00DE4AFB" w:rsidRDefault="00C80E8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48E2514C" w14:textId="77777777" w:rsidR="00C80E80" w:rsidRPr="00DE4AFB" w:rsidRDefault="00C80E80" w:rsidP="00C80E80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Успешный ответ. Код 200</w:t>
      </w:r>
    </w:p>
    <w:p w14:paraId="2D55BBFC" w14:textId="77777777" w:rsidR="00C80E80" w:rsidRPr="00DE4AFB" w:rsidRDefault="00C80E8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4D197130" w14:textId="77777777" w:rsidR="00C80E80" w:rsidRPr="00DE4AFB" w:rsidRDefault="00C80E80" w:rsidP="00C80E8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{</w:t>
      </w:r>
    </w:p>
    <w:p w14:paraId="64181295" w14:textId="77777777" w:rsidR="00C80E80" w:rsidRPr="00FE71D3" w:rsidRDefault="00C80E80" w:rsidP="00C80E8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id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": 22770077,</w:t>
      </w:r>
    </w:p>
    <w:p w14:paraId="0A8DB74C" w14:textId="77777777" w:rsidR="00C80E80" w:rsidRPr="00FE71D3" w:rsidRDefault="00C80E80" w:rsidP="00C80E8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order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_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id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": "1122334455",</w:t>
      </w:r>
    </w:p>
    <w:p w14:paraId="79BD97ED" w14:textId="77777777" w:rsidR="00C80E80" w:rsidRPr="00FE71D3" w:rsidRDefault="00C80E80" w:rsidP="00C80E8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"amount": 121000,</w:t>
      </w:r>
    </w:p>
    <w:p w14:paraId="797A5D93" w14:textId="77777777" w:rsidR="00C80E80" w:rsidRPr="00FE71D3" w:rsidRDefault="00C80E80" w:rsidP="00C80E8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"status": "STATUS_PAID",</w:t>
      </w:r>
    </w:p>
    <w:p w14:paraId="6664C19E" w14:textId="77777777" w:rsidR="00C80E80" w:rsidRPr="00FE71D3" w:rsidRDefault="00C80E80" w:rsidP="00C80E8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"date": "2022-01-19T10:06:31",</w:t>
      </w:r>
    </w:p>
    <w:p w14:paraId="4264B5EC" w14:textId="77777777" w:rsidR="00C80E80" w:rsidRPr="00FE71D3" w:rsidRDefault="00C80E80" w:rsidP="00C80E8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 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"fee": 0,</w:t>
      </w:r>
    </w:p>
    <w:p w14:paraId="2CA3EB50" w14:textId="77777777" w:rsidR="00C80E80" w:rsidRPr="00FE71D3" w:rsidRDefault="00C80E80" w:rsidP="00C80E8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  "pay": []</w:t>
      </w:r>
    </w:p>
    <w:p w14:paraId="278727F7" w14:textId="77777777" w:rsidR="00A22776" w:rsidRPr="00DE4AFB" w:rsidRDefault="00C80E80" w:rsidP="00C80E8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}</w:t>
      </w:r>
    </w:p>
    <w:p w14:paraId="071508A6" w14:textId="77777777" w:rsidR="00C80E80" w:rsidRPr="00DE4AFB" w:rsidRDefault="00C80E80" w:rsidP="00C80E8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4CF97A95" w14:textId="77777777" w:rsidR="00C80E80" w:rsidRPr="00DE4AFB" w:rsidRDefault="00C80E80" w:rsidP="00C80E8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>Где</w:t>
      </w: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  <w:t>:</w:t>
      </w:r>
    </w:p>
    <w:tbl>
      <w:tblPr>
        <w:tblStyle w:val="a5"/>
        <w:tblW w:w="0" w:type="auto"/>
        <w:tblInd w:w="-120" w:type="dxa"/>
        <w:tblLook w:val="04A0" w:firstRow="1" w:lastRow="0" w:firstColumn="1" w:lastColumn="0" w:noHBand="0" w:noVBand="1"/>
      </w:tblPr>
      <w:tblGrid>
        <w:gridCol w:w="785"/>
        <w:gridCol w:w="2553"/>
        <w:gridCol w:w="1508"/>
        <w:gridCol w:w="4619"/>
      </w:tblGrid>
      <w:tr w:rsidR="00C80E80" w:rsidRPr="00DE4AFB" w14:paraId="3AC63EBC" w14:textId="77777777" w:rsidTr="003A138C">
        <w:tc>
          <w:tcPr>
            <w:tcW w:w="821" w:type="dxa"/>
          </w:tcPr>
          <w:p w14:paraId="19E07B66" w14:textId="77777777" w:rsidR="00C80E80" w:rsidRPr="00DE4AFB" w:rsidRDefault="00C80E80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693" w:type="dxa"/>
          </w:tcPr>
          <w:p w14:paraId="53EAC6A7" w14:textId="77777777" w:rsidR="00C80E80" w:rsidRPr="00DE4AFB" w:rsidRDefault="00C80E80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Параметр</w:t>
            </w:r>
          </w:p>
        </w:tc>
        <w:tc>
          <w:tcPr>
            <w:tcW w:w="1560" w:type="dxa"/>
          </w:tcPr>
          <w:p w14:paraId="70D3E342" w14:textId="77777777" w:rsidR="00C80E80" w:rsidRPr="00DE4AFB" w:rsidRDefault="00C80E80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Тип данных</w:t>
            </w:r>
          </w:p>
        </w:tc>
        <w:tc>
          <w:tcPr>
            <w:tcW w:w="4911" w:type="dxa"/>
          </w:tcPr>
          <w:p w14:paraId="0BC25F14" w14:textId="77777777" w:rsidR="00C80E80" w:rsidRPr="00DE4AFB" w:rsidRDefault="00C80E80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Описание</w:t>
            </w:r>
          </w:p>
        </w:tc>
      </w:tr>
      <w:tr w:rsidR="00C80E80" w:rsidRPr="00DE4AFB" w14:paraId="0B669AAE" w14:textId="77777777" w:rsidTr="003A138C">
        <w:tc>
          <w:tcPr>
            <w:tcW w:w="821" w:type="dxa"/>
          </w:tcPr>
          <w:p w14:paraId="62617C2D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50E5A7EF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id</w:t>
            </w:r>
          </w:p>
        </w:tc>
        <w:tc>
          <w:tcPr>
            <w:tcW w:w="1560" w:type="dxa"/>
          </w:tcPr>
          <w:p w14:paraId="156850A5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5DEA9518" w14:textId="77777777" w:rsidR="00C80E80" w:rsidRPr="00DE4AFB" w:rsidRDefault="00C80E80" w:rsidP="00C80E80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Номер инвойса внутри системы Процессинга</w:t>
            </w:r>
          </w:p>
        </w:tc>
      </w:tr>
      <w:tr w:rsidR="00C80E80" w:rsidRPr="00DE4AFB" w14:paraId="37D46881" w14:textId="77777777" w:rsidTr="003A138C">
        <w:tc>
          <w:tcPr>
            <w:tcW w:w="821" w:type="dxa"/>
          </w:tcPr>
          <w:p w14:paraId="7A48BA55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14:paraId="532146C3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order_id</w:t>
            </w:r>
          </w:p>
        </w:tc>
        <w:tc>
          <w:tcPr>
            <w:tcW w:w="1560" w:type="dxa"/>
          </w:tcPr>
          <w:p w14:paraId="3EA498A8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4B813B80" w14:textId="77777777" w:rsidR="00C80E80" w:rsidRPr="00DE4AFB" w:rsidRDefault="00C80E80" w:rsidP="00C80E80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</w:rPr>
              <w:t>Уникальный номер в системе мерчанта</w:t>
            </w:r>
          </w:p>
        </w:tc>
      </w:tr>
      <w:tr w:rsidR="00C80E80" w:rsidRPr="00DE4AFB" w14:paraId="49C254D0" w14:textId="77777777" w:rsidTr="003A138C">
        <w:tc>
          <w:tcPr>
            <w:tcW w:w="821" w:type="dxa"/>
          </w:tcPr>
          <w:p w14:paraId="6AB9EFE2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693" w:type="dxa"/>
          </w:tcPr>
          <w:p w14:paraId="7A3494D4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amount</w:t>
            </w:r>
          </w:p>
        </w:tc>
        <w:tc>
          <w:tcPr>
            <w:tcW w:w="1560" w:type="dxa"/>
          </w:tcPr>
          <w:p w14:paraId="4E3E8027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number</w:t>
            </w:r>
          </w:p>
        </w:tc>
        <w:tc>
          <w:tcPr>
            <w:tcW w:w="4911" w:type="dxa"/>
          </w:tcPr>
          <w:p w14:paraId="4EC72AD0" w14:textId="77777777" w:rsidR="00C80E80" w:rsidRPr="00DE4AFB" w:rsidRDefault="00C80E80" w:rsidP="00C80E80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Сумма инвойса в копейках</w:t>
            </w:r>
          </w:p>
        </w:tc>
      </w:tr>
      <w:tr w:rsidR="00C80E80" w:rsidRPr="00DE4AFB" w14:paraId="212A7B9D" w14:textId="77777777" w:rsidTr="003A138C">
        <w:tc>
          <w:tcPr>
            <w:tcW w:w="821" w:type="dxa"/>
          </w:tcPr>
          <w:p w14:paraId="3F3C94F1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693" w:type="dxa"/>
          </w:tcPr>
          <w:p w14:paraId="122AB22D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status</w:t>
            </w:r>
          </w:p>
        </w:tc>
        <w:tc>
          <w:tcPr>
            <w:tcW w:w="1560" w:type="dxa"/>
          </w:tcPr>
          <w:p w14:paraId="0B022CE9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6D81A1D6" w14:textId="77777777" w:rsidR="00C80E80" w:rsidRPr="00DE4AFB" w:rsidRDefault="00C80E80" w:rsidP="00C80E80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Статус инвойса. Значения параметра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status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Возможные значения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status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описаны в методе создания инвойса</w:t>
            </w:r>
            <w:r w:rsidRPr="00DE4AFB">
              <w:rPr>
                <w:b/>
                <w:sz w:val="24"/>
                <w:szCs w:val="24"/>
              </w:rPr>
              <w:t xml:space="preserve"> </w:t>
            </w:r>
            <w:r w:rsidRPr="00DE4AFB">
              <w:rPr>
                <w:b/>
                <w:sz w:val="24"/>
                <w:szCs w:val="24"/>
                <w:lang w:val="en-US"/>
              </w:rPr>
              <w:t>POST</w:t>
            </w:r>
            <w:r w:rsidRPr="00DE4AFB">
              <w:rPr>
                <w:b/>
                <w:sz w:val="24"/>
                <w:szCs w:val="24"/>
              </w:rPr>
              <w:t xml:space="preserve"> {</w:t>
            </w:r>
            <w:r w:rsidRPr="00DE4AFB">
              <w:rPr>
                <w:b/>
                <w:sz w:val="24"/>
                <w:szCs w:val="24"/>
                <w:lang w:val="en-US"/>
              </w:rPr>
              <w:t>host</w:t>
            </w:r>
            <w:r w:rsidRPr="00DE4AFB">
              <w:rPr>
                <w:b/>
                <w:sz w:val="24"/>
                <w:szCs w:val="24"/>
              </w:rPr>
              <w:t>}/</w:t>
            </w:r>
            <w:r w:rsidRPr="00DE4AFB">
              <w:rPr>
                <w:rFonts w:eastAsia="Arial"/>
                <w:b/>
                <w:sz w:val="24"/>
                <w:szCs w:val="24"/>
                <w:shd w:val="clear" w:color="auto" w:fill="FFFFFF"/>
              </w:rPr>
              <w:t>api/invoice</w:t>
            </w:r>
          </w:p>
        </w:tc>
      </w:tr>
      <w:tr w:rsidR="00C80E80" w:rsidRPr="00DE4AFB" w14:paraId="7CC96C8C" w14:textId="77777777" w:rsidTr="003A138C">
        <w:tc>
          <w:tcPr>
            <w:tcW w:w="821" w:type="dxa"/>
          </w:tcPr>
          <w:p w14:paraId="75D50D06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93" w:type="dxa"/>
          </w:tcPr>
          <w:p w14:paraId="09619AF7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date</w:t>
            </w:r>
          </w:p>
        </w:tc>
        <w:tc>
          <w:tcPr>
            <w:tcW w:w="1560" w:type="dxa"/>
          </w:tcPr>
          <w:p w14:paraId="0082ABE8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3009A345" w14:textId="77777777" w:rsidR="00C80E80" w:rsidRPr="00DE4AFB" w:rsidRDefault="00C80E80" w:rsidP="00C80E80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Дата создания инвойса. Указывается в формате 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YYYY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-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MM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-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DDThh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: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mm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: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ss</w:t>
            </w:r>
          </w:p>
        </w:tc>
      </w:tr>
      <w:tr w:rsidR="00C80E80" w:rsidRPr="00DE4AFB" w14:paraId="17AB063B" w14:textId="77777777" w:rsidTr="003A138C">
        <w:tc>
          <w:tcPr>
            <w:tcW w:w="821" w:type="dxa"/>
          </w:tcPr>
          <w:p w14:paraId="5656446F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693" w:type="dxa"/>
          </w:tcPr>
          <w:p w14:paraId="468C4B70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highlight w:val="red"/>
                <w:shd w:val="clear" w:color="auto" w:fill="FFFFFF"/>
              </w:rPr>
              <w:t>fee</w:t>
            </w:r>
          </w:p>
        </w:tc>
        <w:tc>
          <w:tcPr>
            <w:tcW w:w="1560" w:type="dxa"/>
          </w:tcPr>
          <w:p w14:paraId="0F36DDDC" w14:textId="77777777" w:rsidR="00C80E80" w:rsidRPr="00DE4AFB" w:rsidRDefault="00C80E80" w:rsidP="00C80E80">
            <w:pPr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number</w:t>
            </w:r>
          </w:p>
        </w:tc>
        <w:tc>
          <w:tcPr>
            <w:tcW w:w="4911" w:type="dxa"/>
          </w:tcPr>
          <w:p w14:paraId="46E9F00D" w14:textId="77777777" w:rsidR="00C80E80" w:rsidRPr="00DE4AFB" w:rsidRDefault="00C80E80" w:rsidP="00C80E80">
            <w:pPr>
              <w:ind w:right="-120"/>
              <w:rPr>
                <w:sz w:val="24"/>
                <w:szCs w:val="24"/>
              </w:rPr>
            </w:pPr>
            <w:r w:rsidRPr="00DE4AFB">
              <w:rPr>
                <w:sz w:val="24"/>
                <w:szCs w:val="24"/>
              </w:rPr>
              <w:t xml:space="preserve">Комиссия </w:t>
            </w:r>
            <w:r w:rsidRPr="00DE4AFB">
              <w:rPr>
                <w:b/>
                <w:i/>
                <w:sz w:val="24"/>
                <w:szCs w:val="24"/>
              </w:rPr>
              <w:t>(временно не реализовано и будет равно 0)</w:t>
            </w:r>
          </w:p>
        </w:tc>
      </w:tr>
      <w:tr w:rsidR="00C80E80" w:rsidRPr="00DE4AFB" w14:paraId="0D8C1D32" w14:textId="77777777" w:rsidTr="003A138C">
        <w:tc>
          <w:tcPr>
            <w:tcW w:w="821" w:type="dxa"/>
          </w:tcPr>
          <w:p w14:paraId="171AC14E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693" w:type="dxa"/>
          </w:tcPr>
          <w:p w14:paraId="787685D4" w14:textId="77777777" w:rsidR="00C80E80" w:rsidRPr="00DE4AFB" w:rsidRDefault="00C80E80" w:rsidP="00C80E80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highlight w:val="red"/>
                <w:shd w:val="clear" w:color="auto" w:fill="FFFFFF"/>
              </w:rPr>
              <w:t>pay</w:t>
            </w:r>
          </w:p>
        </w:tc>
        <w:tc>
          <w:tcPr>
            <w:tcW w:w="1560" w:type="dxa"/>
          </w:tcPr>
          <w:p w14:paraId="75F91491" w14:textId="77777777" w:rsidR="00C80E80" w:rsidRPr="00DE4AFB" w:rsidRDefault="00C80E80" w:rsidP="00C80E80">
            <w:pPr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array</w:t>
            </w:r>
          </w:p>
        </w:tc>
        <w:tc>
          <w:tcPr>
            <w:tcW w:w="4911" w:type="dxa"/>
          </w:tcPr>
          <w:p w14:paraId="6F96F6EF" w14:textId="77777777" w:rsidR="00C80E80" w:rsidRPr="00DE4AFB" w:rsidRDefault="00C80E80" w:rsidP="00C80E80">
            <w:pPr>
              <w:ind w:right="-120"/>
              <w:rPr>
                <w:sz w:val="24"/>
                <w:szCs w:val="24"/>
              </w:rPr>
            </w:pPr>
            <w:r w:rsidRPr="00DE4AFB">
              <w:rPr>
                <w:sz w:val="24"/>
                <w:szCs w:val="24"/>
              </w:rPr>
              <w:t xml:space="preserve">Массив платежей, созданных в рамках инвойса </w:t>
            </w:r>
            <w:r w:rsidRPr="00DE4AFB">
              <w:rPr>
                <w:b/>
                <w:i/>
                <w:sz w:val="24"/>
                <w:szCs w:val="24"/>
              </w:rPr>
              <w:t>(временно не реализовано, массив будет пустой)</w:t>
            </w:r>
          </w:p>
        </w:tc>
      </w:tr>
    </w:tbl>
    <w:p w14:paraId="5348D012" w14:textId="77777777" w:rsidR="00A22776" w:rsidRPr="00DE4AFB" w:rsidRDefault="00A22776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65911F74" w14:textId="77777777" w:rsidR="00747628" w:rsidRPr="00DE4AFB" w:rsidRDefault="00747628">
      <w:pPr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br w:type="page"/>
      </w:r>
    </w:p>
    <w:p w14:paraId="12C0785F" w14:textId="536EA826" w:rsidR="00990500" w:rsidRPr="00CA4E97" w:rsidRDefault="00CA4E97" w:rsidP="002358DA">
      <w:pPr>
        <w:pStyle w:val="1"/>
        <w:jc w:val="center"/>
        <w:rPr>
          <w:rFonts w:eastAsia="Arial"/>
          <w:bCs w:val="0"/>
          <w:sz w:val="28"/>
          <w:szCs w:val="28"/>
          <w:shd w:val="clear" w:color="auto" w:fill="FFFFFF"/>
        </w:rPr>
      </w:pPr>
      <w:bookmarkStart w:id="27" w:name="_Toc207274213"/>
      <w:r>
        <w:rPr>
          <w:rFonts w:eastAsia="Arial"/>
          <w:bCs w:val="0"/>
          <w:sz w:val="28"/>
          <w:szCs w:val="28"/>
          <w:shd w:val="clear" w:color="auto" w:fill="FFFFFF"/>
        </w:rPr>
        <w:t>5</w:t>
      </w:r>
      <w:r w:rsidRPr="00B97C28">
        <w:rPr>
          <w:rFonts w:eastAsia="Arial"/>
          <w:bCs w:val="0"/>
          <w:sz w:val="28"/>
          <w:szCs w:val="28"/>
          <w:shd w:val="clear" w:color="auto" w:fill="FFFFFF"/>
        </w:rPr>
        <w:t xml:space="preserve"> </w:t>
      </w:r>
      <w:r w:rsidR="00990500" w:rsidRPr="00CA4E97">
        <w:rPr>
          <w:rFonts w:eastAsia="Arial"/>
          <w:bCs w:val="0"/>
          <w:sz w:val="28"/>
          <w:szCs w:val="28"/>
          <w:shd w:val="clear" w:color="auto" w:fill="FFFFFF"/>
        </w:rPr>
        <w:t>Коллбеки</w:t>
      </w:r>
      <w:bookmarkEnd w:id="27"/>
    </w:p>
    <w:p w14:paraId="7CD69ACB" w14:textId="77777777" w:rsidR="005B39DD" w:rsidRPr="00DE4AFB" w:rsidRDefault="005B39DD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277EE26" w14:textId="0B682CF2" w:rsidR="005B39DD" w:rsidRPr="00DE4AFB" w:rsidRDefault="005B39DD" w:rsidP="00DC430A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zCs w:val="28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4"/>
          <w:szCs w:val="28"/>
          <w:shd w:val="clear" w:color="auto" w:fill="FFFFFF"/>
        </w:rPr>
        <w:t xml:space="preserve">При финализации платежа, на указанный </w:t>
      </w:r>
      <w:r w:rsidRPr="00DE4AFB">
        <w:rPr>
          <w:rFonts w:ascii="Times New Roman" w:eastAsia="Arial" w:hAnsi="Times New Roman" w:cs="Times New Roman"/>
          <w:color w:val="000000"/>
          <w:sz w:val="24"/>
          <w:szCs w:val="28"/>
          <w:shd w:val="clear" w:color="auto" w:fill="FFFFFF"/>
          <w:lang w:val="en-US"/>
        </w:rPr>
        <w:t>callback</w:t>
      </w:r>
      <w:r w:rsidRPr="00DE4AFB">
        <w:rPr>
          <w:rFonts w:ascii="Times New Roman" w:eastAsia="Arial" w:hAnsi="Times New Roman" w:cs="Times New Roman"/>
          <w:color w:val="000000"/>
          <w:sz w:val="24"/>
          <w:szCs w:val="28"/>
          <w:shd w:val="clear" w:color="auto" w:fill="FFFFFF"/>
        </w:rPr>
        <w:t>_</w:t>
      </w:r>
      <w:r w:rsidRPr="00DE4AFB">
        <w:rPr>
          <w:rFonts w:ascii="Times New Roman" w:eastAsia="Arial" w:hAnsi="Times New Roman" w:cs="Times New Roman"/>
          <w:color w:val="000000"/>
          <w:sz w:val="24"/>
          <w:szCs w:val="28"/>
          <w:shd w:val="clear" w:color="auto" w:fill="FFFFFF"/>
          <w:lang w:val="en-US"/>
        </w:rPr>
        <w:t>url</w:t>
      </w:r>
      <w:r w:rsidR="00807A12" w:rsidRPr="00DE4AFB">
        <w:rPr>
          <w:rFonts w:ascii="Times New Roman" w:eastAsia="Arial" w:hAnsi="Times New Roman" w:cs="Times New Roman"/>
          <w:color w:val="000000"/>
          <w:sz w:val="24"/>
          <w:szCs w:val="28"/>
          <w:shd w:val="clear" w:color="auto" w:fill="FFFFFF"/>
        </w:rPr>
        <w:t xml:space="preserve"> будет направлена </w:t>
      </w:r>
      <w:r w:rsidRPr="00DE4AFB">
        <w:rPr>
          <w:rFonts w:ascii="Times New Roman" w:eastAsia="Arial" w:hAnsi="Times New Roman" w:cs="Times New Roman"/>
          <w:color w:val="000000"/>
          <w:sz w:val="24"/>
          <w:szCs w:val="28"/>
          <w:shd w:val="clear" w:color="auto" w:fill="FFFFFF"/>
        </w:rPr>
        <w:t xml:space="preserve">результирующая информация по платежу (!не по инвойсу). </w:t>
      </w:r>
    </w:p>
    <w:p w14:paraId="0DF80E4F" w14:textId="77777777" w:rsidR="005B39DD" w:rsidRPr="00DE4AFB" w:rsidRDefault="005B39DD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0049B2C3" w14:textId="77777777" w:rsidR="00990500" w:rsidRPr="00DE4AFB" w:rsidRDefault="005B39DD" w:rsidP="0099050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Тело коллбека:</w:t>
      </w:r>
      <w:r w:rsidR="00990500"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br/>
      </w:r>
      <w:r w:rsidR="00990500" w:rsidRPr="00DE4AFB">
        <w:rPr>
          <w:rFonts w:ascii="Times New Roman" w:eastAsia="Arial" w:hAnsi="Times New Roman" w:cs="Times New Roman"/>
          <w:color w:val="000000"/>
          <w:szCs w:val="20"/>
          <w:shd w:val="clear" w:color="auto" w:fill="FFFFFF"/>
        </w:rPr>
        <w:t>{</w:t>
      </w:r>
    </w:p>
    <w:p w14:paraId="265B8FF3" w14:textId="77777777" w:rsidR="00990500" w:rsidRPr="00FE71D3" w:rsidRDefault="00990500" w:rsidP="0099050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invoice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_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id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": "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83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fe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8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bd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5-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bc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59-4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c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82-92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eb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-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ecf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0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f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2408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efb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",</w:t>
      </w:r>
    </w:p>
    <w:p w14:paraId="21AE1E18" w14:textId="77777777" w:rsidR="00990500" w:rsidRPr="00FE71D3" w:rsidRDefault="00990500" w:rsidP="0099050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"payment_id": "001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111111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2FC54527" w14:textId="77777777" w:rsidR="00990500" w:rsidRPr="00FE71D3" w:rsidRDefault="00990500" w:rsidP="0099050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"order_id": "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20230615-sbp-01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3DFAB91E" w14:textId="77777777" w:rsidR="00990500" w:rsidRPr="00FE71D3" w:rsidRDefault="00990500" w:rsidP="0099050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"guid": "</w:t>
      </w:r>
      <w:r w:rsidR="005B39D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5be29264-8a8f-4ee0-b275-77f148c9efb5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569C8678" w14:textId="77777777" w:rsidR="00990500" w:rsidRPr="00FE71D3" w:rsidRDefault="00990500" w:rsidP="0099050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"payment_type": "sbp",</w:t>
      </w:r>
    </w:p>
    <w:p w14:paraId="4DDF89E0" w14:textId="77777777" w:rsidR="00990500" w:rsidRPr="00FE71D3" w:rsidRDefault="00990500" w:rsidP="0099050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"amount": 1000,</w:t>
      </w:r>
    </w:p>
    <w:p w14:paraId="13B93FE1" w14:textId="77777777" w:rsidR="00990500" w:rsidRPr="00FE71D3" w:rsidRDefault="00990500" w:rsidP="0099050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"status": "FAILED",</w:t>
      </w:r>
    </w:p>
    <w:p w14:paraId="44D444A0" w14:textId="77777777" w:rsidR="00990500" w:rsidRPr="00FE71D3" w:rsidRDefault="005B39DD" w:rsidP="0099050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"created_at": "2024-01-01T11:22:33</w:t>
      </w:r>
      <w:r w:rsidR="00990500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",</w:t>
      </w:r>
    </w:p>
    <w:p w14:paraId="1E597635" w14:textId="77777777" w:rsidR="00990500" w:rsidRPr="0000043E" w:rsidRDefault="00990500" w:rsidP="0099050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</w:t>
      </w:r>
      <w:r w:rsidRPr="0000043E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status</w:t>
      </w:r>
      <w:r w:rsidRPr="0000043E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_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time</w:t>
      </w:r>
      <w:r w:rsidRPr="0000043E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":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null</w:t>
      </w:r>
      <w:r w:rsidRPr="0000043E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,</w:t>
      </w:r>
    </w:p>
    <w:p w14:paraId="69189F0D" w14:textId="77777777" w:rsidR="00990500" w:rsidRPr="00FE71D3" w:rsidRDefault="00990500" w:rsidP="0099050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00043E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 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description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": "Ошибка проведения платежа. Обратитесь к менеджеру или попробуйте позже.",</w:t>
      </w:r>
    </w:p>
    <w:p w14:paraId="709AA0B8" w14:textId="77777777" w:rsidR="00990500" w:rsidRPr="00FE71D3" w:rsidRDefault="00990500" w:rsidP="0099050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 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"qrlink": ""</w:t>
      </w:r>
    </w:p>
    <w:p w14:paraId="77149B5E" w14:textId="77777777" w:rsidR="00A22776" w:rsidRPr="00DE4AFB" w:rsidRDefault="00990500" w:rsidP="0099050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Cs w:val="20"/>
          <w:shd w:val="clear" w:color="auto" w:fill="FFFFFF"/>
          <w:lang w:val="en-US"/>
        </w:rPr>
        <w:t>}</w:t>
      </w:r>
    </w:p>
    <w:p w14:paraId="6C994DF9" w14:textId="77777777" w:rsidR="00A22776" w:rsidRPr="00DE4AFB" w:rsidRDefault="00990500" w:rsidP="0099050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  <w:lang w:val="en-US"/>
        </w:rPr>
        <w:br/>
      </w:r>
      <w:r w:rsidR="00A22776" w:rsidRPr="00DE4AFB">
        <w:rPr>
          <w:rFonts w:ascii="Times New Roman" w:eastAsia="Arial" w:hAnsi="Times New Roman" w:cs="Times New Roman"/>
          <w:color w:val="000000"/>
          <w:sz w:val="28"/>
          <w:szCs w:val="26"/>
          <w:shd w:val="clear" w:color="auto" w:fill="FFFFFF"/>
        </w:rPr>
        <w:t>Где</w:t>
      </w:r>
      <w:r w:rsidR="00A22776" w:rsidRPr="00DE4AFB">
        <w:rPr>
          <w:rFonts w:ascii="Times New Roman" w:eastAsia="Arial" w:hAnsi="Times New Roman" w:cs="Times New Roman"/>
          <w:color w:val="000000"/>
          <w:sz w:val="28"/>
          <w:szCs w:val="26"/>
          <w:shd w:val="clear" w:color="auto" w:fill="FFFFFF"/>
          <w:lang w:val="en-US"/>
        </w:rPr>
        <w:t>:</w:t>
      </w:r>
      <w:r w:rsidR="00A22776" w:rsidRPr="00DE4AFB">
        <w:rPr>
          <w:rFonts w:ascii="Times New Roman" w:eastAsia="Arial" w:hAnsi="Times New Roman" w:cs="Times New Roman"/>
          <w:color w:val="000000"/>
          <w:sz w:val="28"/>
          <w:szCs w:val="26"/>
          <w:shd w:val="clear" w:color="auto" w:fill="FFFFFF"/>
          <w:lang w:val="en-US"/>
        </w:rPr>
        <w:br/>
      </w:r>
    </w:p>
    <w:tbl>
      <w:tblPr>
        <w:tblStyle w:val="a5"/>
        <w:tblW w:w="0" w:type="auto"/>
        <w:tblInd w:w="-120" w:type="dxa"/>
        <w:tblLook w:val="04A0" w:firstRow="1" w:lastRow="0" w:firstColumn="1" w:lastColumn="0" w:noHBand="0" w:noVBand="1"/>
      </w:tblPr>
      <w:tblGrid>
        <w:gridCol w:w="778"/>
        <w:gridCol w:w="2562"/>
        <w:gridCol w:w="1499"/>
        <w:gridCol w:w="4626"/>
      </w:tblGrid>
      <w:tr w:rsidR="00A22776" w:rsidRPr="00DE4AFB" w14:paraId="18447E2A" w14:textId="77777777" w:rsidTr="00C80E80">
        <w:tc>
          <w:tcPr>
            <w:tcW w:w="821" w:type="dxa"/>
          </w:tcPr>
          <w:p w14:paraId="505127CB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693" w:type="dxa"/>
          </w:tcPr>
          <w:p w14:paraId="54706498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Параметр</w:t>
            </w:r>
          </w:p>
        </w:tc>
        <w:tc>
          <w:tcPr>
            <w:tcW w:w="1560" w:type="dxa"/>
          </w:tcPr>
          <w:p w14:paraId="76D010DA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Тип данных</w:t>
            </w:r>
          </w:p>
        </w:tc>
        <w:tc>
          <w:tcPr>
            <w:tcW w:w="4911" w:type="dxa"/>
          </w:tcPr>
          <w:p w14:paraId="27238225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Описание</w:t>
            </w:r>
          </w:p>
        </w:tc>
      </w:tr>
      <w:tr w:rsidR="00A22776" w:rsidRPr="00DE4AFB" w14:paraId="443CC604" w14:textId="77777777" w:rsidTr="00C80E80">
        <w:tc>
          <w:tcPr>
            <w:tcW w:w="821" w:type="dxa"/>
          </w:tcPr>
          <w:p w14:paraId="16A8D7FE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14:paraId="6672F0BB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invoice_id</w:t>
            </w:r>
          </w:p>
        </w:tc>
        <w:tc>
          <w:tcPr>
            <w:tcW w:w="1560" w:type="dxa"/>
          </w:tcPr>
          <w:p w14:paraId="628A1E62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b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67BC7762" w14:textId="77777777" w:rsidR="00A22776" w:rsidRPr="00DE4AFB" w:rsidRDefault="00A22776" w:rsidP="00A22776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Уникальный гуид инвойса. Который ранее получали как 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guid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в ответе на запрос 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POST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api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invoice</w:t>
            </w:r>
          </w:p>
        </w:tc>
      </w:tr>
      <w:tr w:rsidR="00A22776" w:rsidRPr="00DE4AFB" w14:paraId="50124AA7" w14:textId="77777777" w:rsidTr="00C80E80">
        <w:tc>
          <w:tcPr>
            <w:tcW w:w="821" w:type="dxa"/>
          </w:tcPr>
          <w:p w14:paraId="6A855201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14:paraId="17A7E64E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payment_id</w:t>
            </w:r>
          </w:p>
        </w:tc>
        <w:tc>
          <w:tcPr>
            <w:tcW w:w="1560" w:type="dxa"/>
          </w:tcPr>
          <w:p w14:paraId="1F3AEE11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32CBD0B4" w14:textId="77777777" w:rsidR="00A22776" w:rsidRPr="00DE4AFB" w:rsidRDefault="00A22776" w:rsidP="00A22776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</w:rPr>
              <w:t xml:space="preserve">Уникальный номер платежа в системе Процессинга. Необходим для осуществления возврата через </w:t>
            </w:r>
            <w:r w:rsidRPr="00DE4AFB">
              <w:rPr>
                <w:sz w:val="24"/>
                <w:szCs w:val="24"/>
                <w:lang w:val="en-US"/>
              </w:rPr>
              <w:t>API</w:t>
            </w:r>
          </w:p>
        </w:tc>
      </w:tr>
      <w:tr w:rsidR="00A22776" w:rsidRPr="00DE4AFB" w14:paraId="29556D51" w14:textId="77777777" w:rsidTr="00C80E80">
        <w:tc>
          <w:tcPr>
            <w:tcW w:w="821" w:type="dxa"/>
          </w:tcPr>
          <w:p w14:paraId="68C6CA86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693" w:type="dxa"/>
          </w:tcPr>
          <w:p w14:paraId="2D545910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order_id</w:t>
            </w:r>
          </w:p>
        </w:tc>
        <w:tc>
          <w:tcPr>
            <w:tcW w:w="1560" w:type="dxa"/>
          </w:tcPr>
          <w:p w14:paraId="17E9813F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74101DD5" w14:textId="77777777" w:rsidR="00A22776" w:rsidRPr="00DE4AFB" w:rsidRDefault="00A22776" w:rsidP="003A138C">
            <w:pPr>
              <w:ind w:left="-120" w:right="-120"/>
              <w:rPr>
                <w:rFonts w:eastAsia="Arial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</w:rPr>
              <w:t>Уникальный номер в системе мерчанта</w:t>
            </w:r>
          </w:p>
        </w:tc>
      </w:tr>
      <w:tr w:rsidR="00A22776" w:rsidRPr="00DE4AFB" w14:paraId="13E183A2" w14:textId="77777777" w:rsidTr="00C80E80">
        <w:tc>
          <w:tcPr>
            <w:tcW w:w="821" w:type="dxa"/>
          </w:tcPr>
          <w:p w14:paraId="4D4F767F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693" w:type="dxa"/>
          </w:tcPr>
          <w:p w14:paraId="7C81B735" w14:textId="77777777" w:rsidR="00A22776" w:rsidRPr="00DE4AFB" w:rsidRDefault="005B39DD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guid</w:t>
            </w:r>
          </w:p>
        </w:tc>
        <w:tc>
          <w:tcPr>
            <w:tcW w:w="1560" w:type="dxa"/>
          </w:tcPr>
          <w:p w14:paraId="175E5AA0" w14:textId="77777777" w:rsidR="00A22776" w:rsidRPr="00DE4AFB" w:rsidRDefault="005B39DD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b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19C77508" w14:textId="77777777" w:rsidR="00A22776" w:rsidRPr="00DE4AFB" w:rsidRDefault="005B39DD" w:rsidP="005B39DD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Уникальный гуид ПЛАТЕЖА, который ранее получали как 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guid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в ответе на запрос 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POST</w:t>
            </w:r>
            <w:r w:rsidRPr="00DE4AFB"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/</w:t>
            </w:r>
            <w:r w:rsidRPr="00DE4AFB">
              <w:rPr>
                <w:rFonts w:eastAsia="Arial"/>
                <w:b/>
                <w:sz w:val="24"/>
                <w:szCs w:val="24"/>
                <w:shd w:val="clear" w:color="auto" w:fill="FFFFFF"/>
              </w:rPr>
              <w:t>payWithoutFormSbp</w:t>
            </w:r>
          </w:p>
        </w:tc>
      </w:tr>
      <w:tr w:rsidR="00A22776" w:rsidRPr="00DE4AFB" w14:paraId="12292A76" w14:textId="77777777" w:rsidTr="00C80E80">
        <w:tc>
          <w:tcPr>
            <w:tcW w:w="821" w:type="dxa"/>
          </w:tcPr>
          <w:p w14:paraId="4D839B84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2693" w:type="dxa"/>
          </w:tcPr>
          <w:p w14:paraId="4CF20399" w14:textId="77777777" w:rsidR="00A22776" w:rsidRPr="00DE4AFB" w:rsidRDefault="005B39DD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payment_type</w:t>
            </w:r>
          </w:p>
        </w:tc>
        <w:tc>
          <w:tcPr>
            <w:tcW w:w="1560" w:type="dxa"/>
          </w:tcPr>
          <w:p w14:paraId="7B80ECF4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1C0F4DD2" w14:textId="77777777" w:rsidR="00A22776" w:rsidRPr="00DE4AFB" w:rsidRDefault="005B39DD" w:rsidP="003A138C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Способ оплаты инвойса</w:t>
            </w:r>
          </w:p>
        </w:tc>
      </w:tr>
      <w:tr w:rsidR="00A22776" w:rsidRPr="00DE4AFB" w14:paraId="2406CB59" w14:textId="77777777" w:rsidTr="00C80E80">
        <w:tc>
          <w:tcPr>
            <w:tcW w:w="821" w:type="dxa"/>
          </w:tcPr>
          <w:p w14:paraId="504EBB0C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2693" w:type="dxa"/>
          </w:tcPr>
          <w:p w14:paraId="776A8E74" w14:textId="77777777" w:rsidR="00A22776" w:rsidRPr="00DE4AFB" w:rsidRDefault="005B39DD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amount</w:t>
            </w:r>
          </w:p>
        </w:tc>
        <w:tc>
          <w:tcPr>
            <w:tcW w:w="1560" w:type="dxa"/>
          </w:tcPr>
          <w:p w14:paraId="4DE7E2D7" w14:textId="77777777" w:rsidR="00A22776" w:rsidRPr="00DE4AFB" w:rsidRDefault="005B39DD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  <w:lang w:val="en-US"/>
              </w:rPr>
              <w:t>number</w:t>
            </w:r>
          </w:p>
        </w:tc>
        <w:tc>
          <w:tcPr>
            <w:tcW w:w="4911" w:type="dxa"/>
          </w:tcPr>
          <w:p w14:paraId="53F61EC2" w14:textId="77777777" w:rsidR="00A22776" w:rsidRPr="00DE4AFB" w:rsidRDefault="005B39DD" w:rsidP="003A138C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Сумма инвойса</w:t>
            </w:r>
          </w:p>
        </w:tc>
      </w:tr>
      <w:tr w:rsidR="00A22776" w:rsidRPr="00DE4AFB" w14:paraId="7107D7B1" w14:textId="77777777" w:rsidTr="00C80E80">
        <w:tc>
          <w:tcPr>
            <w:tcW w:w="821" w:type="dxa"/>
          </w:tcPr>
          <w:p w14:paraId="33B3EB20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2693" w:type="dxa"/>
          </w:tcPr>
          <w:p w14:paraId="185003A4" w14:textId="77777777" w:rsidR="00A22776" w:rsidRPr="00DE4AFB" w:rsidRDefault="005B39DD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status</w:t>
            </w:r>
          </w:p>
        </w:tc>
        <w:tc>
          <w:tcPr>
            <w:tcW w:w="1560" w:type="dxa"/>
          </w:tcPr>
          <w:p w14:paraId="50A87C53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6AB65C82" w14:textId="77777777" w:rsidR="00A22776" w:rsidRPr="00DE4AFB" w:rsidRDefault="005B39DD" w:rsidP="005B39DD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Статус платежа</w:t>
            </w:r>
          </w:p>
        </w:tc>
      </w:tr>
      <w:tr w:rsidR="00A22776" w:rsidRPr="00DE4AFB" w14:paraId="26831B91" w14:textId="77777777" w:rsidTr="00C80E80">
        <w:tc>
          <w:tcPr>
            <w:tcW w:w="821" w:type="dxa"/>
          </w:tcPr>
          <w:p w14:paraId="54EA93CA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2693" w:type="dxa"/>
          </w:tcPr>
          <w:p w14:paraId="46349B34" w14:textId="77777777" w:rsidR="00A22776" w:rsidRPr="00DE4AFB" w:rsidRDefault="005B39DD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created_at</w:t>
            </w:r>
          </w:p>
        </w:tc>
        <w:tc>
          <w:tcPr>
            <w:tcW w:w="1560" w:type="dxa"/>
          </w:tcPr>
          <w:p w14:paraId="6B32E62A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1AB4D604" w14:textId="77777777" w:rsidR="00A22776" w:rsidRPr="00DE4AFB" w:rsidRDefault="005B39DD" w:rsidP="005B39DD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Дата создания платежа. Указывается в формате 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YYYY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-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MM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-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DDThh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: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mm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</w:rPr>
              <w:t>:</w:t>
            </w:r>
            <w:r w:rsidRPr="00DE4AFB">
              <w:rPr>
                <w:b/>
                <w:color w:val="202122"/>
                <w:sz w:val="24"/>
                <w:szCs w:val="24"/>
                <w:shd w:val="clear" w:color="auto" w:fill="F8F9FA"/>
                <w:lang w:val="en-US"/>
              </w:rPr>
              <w:t>ss</w:t>
            </w:r>
          </w:p>
        </w:tc>
      </w:tr>
      <w:tr w:rsidR="00A22776" w:rsidRPr="00DE4AFB" w14:paraId="6525E0A5" w14:textId="77777777" w:rsidTr="00C80E80">
        <w:tc>
          <w:tcPr>
            <w:tcW w:w="821" w:type="dxa"/>
          </w:tcPr>
          <w:p w14:paraId="0EC5416D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</w:p>
        </w:tc>
        <w:tc>
          <w:tcPr>
            <w:tcW w:w="2693" w:type="dxa"/>
          </w:tcPr>
          <w:p w14:paraId="406BAB78" w14:textId="77777777" w:rsidR="00A22776" w:rsidRPr="00DE4AFB" w:rsidRDefault="005B39DD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status_time</w:t>
            </w:r>
          </w:p>
        </w:tc>
        <w:tc>
          <w:tcPr>
            <w:tcW w:w="1560" w:type="dxa"/>
          </w:tcPr>
          <w:p w14:paraId="7D9DEF42" w14:textId="77777777" w:rsidR="00A22776" w:rsidRPr="00DE4AFB" w:rsidRDefault="005B39DD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  <w:lang w:val="en-US"/>
              </w:rPr>
              <w:t>null</w:t>
            </w:r>
          </w:p>
        </w:tc>
        <w:tc>
          <w:tcPr>
            <w:tcW w:w="4911" w:type="dxa"/>
          </w:tcPr>
          <w:p w14:paraId="2EF0C0EC" w14:textId="77777777" w:rsidR="00A22776" w:rsidRPr="00DE4AFB" w:rsidRDefault="005B39DD" w:rsidP="003A138C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</w:rPr>
              <w:t xml:space="preserve">Время выставления статуса. В данный момент указывается как </w:t>
            </w:r>
            <w:r w:rsidRPr="00DE4AFB">
              <w:rPr>
                <w:sz w:val="24"/>
                <w:szCs w:val="24"/>
                <w:lang w:val="en-US"/>
              </w:rPr>
              <w:t>null</w:t>
            </w:r>
          </w:p>
        </w:tc>
      </w:tr>
      <w:tr w:rsidR="00A22776" w:rsidRPr="00DE4AFB" w14:paraId="60468CC3" w14:textId="77777777" w:rsidTr="00C80E80">
        <w:tc>
          <w:tcPr>
            <w:tcW w:w="821" w:type="dxa"/>
          </w:tcPr>
          <w:p w14:paraId="7927FBA5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693" w:type="dxa"/>
          </w:tcPr>
          <w:p w14:paraId="0DEDE3C1" w14:textId="77777777" w:rsidR="00A22776" w:rsidRPr="00DE4AFB" w:rsidRDefault="005B39DD" w:rsidP="003A138C">
            <w:pPr>
              <w:ind w:right="-120"/>
              <w:jc w:val="center"/>
              <w:rPr>
                <w:rFonts w:eastAsia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1560" w:type="dxa"/>
          </w:tcPr>
          <w:p w14:paraId="7A470B7F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129103AC" w14:textId="77777777" w:rsidR="00A22776" w:rsidRPr="00DE4AFB" w:rsidRDefault="005B39DD" w:rsidP="003A138C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Описание ошибки</w:t>
            </w:r>
          </w:p>
        </w:tc>
      </w:tr>
      <w:tr w:rsidR="00A22776" w:rsidRPr="00DE4AFB" w14:paraId="77FA2DFC" w14:textId="77777777" w:rsidTr="00C80E80">
        <w:tc>
          <w:tcPr>
            <w:tcW w:w="821" w:type="dxa"/>
          </w:tcPr>
          <w:p w14:paraId="0D930649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693" w:type="dxa"/>
          </w:tcPr>
          <w:p w14:paraId="5C64D225" w14:textId="77777777" w:rsidR="00A22776" w:rsidRPr="00DE4AFB" w:rsidRDefault="005B39DD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qrlink</w:t>
            </w:r>
          </w:p>
        </w:tc>
        <w:tc>
          <w:tcPr>
            <w:tcW w:w="1560" w:type="dxa"/>
          </w:tcPr>
          <w:p w14:paraId="22DEB50D" w14:textId="77777777" w:rsidR="00A22776" w:rsidRPr="00DE4AFB" w:rsidRDefault="00A22776" w:rsidP="003A138C">
            <w:pPr>
              <w:ind w:right="-120"/>
              <w:jc w:val="center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911" w:type="dxa"/>
          </w:tcPr>
          <w:p w14:paraId="54D484DE" w14:textId="77777777" w:rsidR="00A22776" w:rsidRPr="00DE4AFB" w:rsidRDefault="005B39DD" w:rsidP="003A138C">
            <w:pPr>
              <w:ind w:right="-120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Ссылка на оплату через 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DE4AF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СБП</w:t>
            </w:r>
          </w:p>
        </w:tc>
      </w:tr>
    </w:tbl>
    <w:p w14:paraId="76F4E725" w14:textId="77777777" w:rsidR="00747628" w:rsidRPr="00DE4AFB" w:rsidRDefault="00747628" w:rsidP="00747628">
      <w:pPr>
        <w:spacing w:after="0" w:line="240" w:lineRule="auto"/>
        <w:ind w:right="-120"/>
        <w:rPr>
          <w:rFonts w:ascii="Times New Roman" w:eastAsia="Arial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3D0E0412" w14:textId="77777777" w:rsidR="00747628" w:rsidRPr="00DE4AFB" w:rsidRDefault="00747628">
      <w:pPr>
        <w:rPr>
          <w:rFonts w:ascii="Times New Roman" w:eastAsia="Arial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32"/>
          <w:szCs w:val="32"/>
          <w:shd w:val="clear" w:color="auto" w:fill="FFFFFF"/>
        </w:rPr>
        <w:br w:type="page"/>
      </w:r>
    </w:p>
    <w:p w14:paraId="3B8DE882" w14:textId="722A56B6" w:rsidR="0015150B" w:rsidRPr="0015150B" w:rsidRDefault="0015150B" w:rsidP="0015150B">
      <w:pPr>
        <w:pStyle w:val="1"/>
        <w:jc w:val="center"/>
        <w:rPr>
          <w:rFonts w:eastAsia="Arial"/>
          <w:bCs w:val="0"/>
          <w:sz w:val="28"/>
          <w:szCs w:val="28"/>
          <w:shd w:val="clear" w:color="auto" w:fill="FFFFFF"/>
        </w:rPr>
      </w:pPr>
      <w:bookmarkStart w:id="28" w:name="_Toc207274214"/>
      <w:r>
        <w:rPr>
          <w:rFonts w:eastAsia="Arial"/>
          <w:bCs w:val="0"/>
          <w:sz w:val="28"/>
          <w:szCs w:val="28"/>
          <w:shd w:val="clear" w:color="auto" w:fill="FFFFFF"/>
        </w:rPr>
        <w:t>6</w:t>
      </w:r>
      <w:r w:rsidRPr="00B97C28">
        <w:rPr>
          <w:rFonts w:eastAsia="Arial"/>
          <w:bCs w:val="0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bCs w:val="0"/>
          <w:sz w:val="28"/>
          <w:szCs w:val="28"/>
          <w:shd w:val="clear" w:color="auto" w:fill="FFFFFF"/>
        </w:rPr>
        <w:t>Подпись кол</w:t>
      </w:r>
      <w:r w:rsidR="00B71EAF">
        <w:rPr>
          <w:rFonts w:eastAsia="Arial"/>
          <w:bCs w:val="0"/>
          <w:sz w:val="28"/>
          <w:szCs w:val="28"/>
          <w:shd w:val="clear" w:color="auto" w:fill="FFFFFF"/>
        </w:rPr>
        <w:t>л</w:t>
      </w:r>
      <w:r>
        <w:rPr>
          <w:rFonts w:eastAsia="Arial"/>
          <w:bCs w:val="0"/>
          <w:sz w:val="28"/>
          <w:szCs w:val="28"/>
          <w:shd w:val="clear" w:color="auto" w:fill="FFFFFF"/>
        </w:rPr>
        <w:t>б</w:t>
      </w:r>
      <w:r w:rsidR="00B71EAF">
        <w:rPr>
          <w:rFonts w:eastAsia="Arial"/>
          <w:bCs w:val="0"/>
          <w:sz w:val="28"/>
          <w:szCs w:val="28"/>
          <w:shd w:val="clear" w:color="auto" w:fill="FFFFFF"/>
        </w:rPr>
        <w:t>е</w:t>
      </w:r>
      <w:r>
        <w:rPr>
          <w:rFonts w:eastAsia="Arial"/>
          <w:bCs w:val="0"/>
          <w:sz w:val="28"/>
          <w:szCs w:val="28"/>
          <w:shd w:val="clear" w:color="auto" w:fill="FFFFFF"/>
        </w:rPr>
        <w:t>ка</w:t>
      </w:r>
      <w:bookmarkEnd w:id="28"/>
    </w:p>
    <w:p w14:paraId="4329F1CB" w14:textId="4DB889DE" w:rsidR="0015150B" w:rsidRPr="0015150B" w:rsidRDefault="0015150B" w:rsidP="0015150B">
      <w:pPr>
        <w:pStyle w:val="af0"/>
        <w:ind w:left="0"/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</w:pPr>
      <w:r w:rsidRPr="0015150B"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t xml:space="preserve">Подпись </w:t>
      </w:r>
      <w:r w:rsidRPr="0015150B">
        <w:rPr>
          <w:rFonts w:ascii="Times New Roman" w:eastAsia="Arial" w:hAnsi="Times New Roman" w:cs="Times New Roman"/>
          <w:b/>
          <w:bCs/>
          <w:kern w:val="36"/>
          <w:sz w:val="26"/>
          <w:szCs w:val="26"/>
          <w:shd w:val="clear" w:color="auto" w:fill="FFFFFF"/>
        </w:rPr>
        <w:t>sign</w:t>
      </w:r>
      <w:r w:rsidRPr="0015150B"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t xml:space="preserve"> вычисляется как хэшированная в md5 конкатенированная строка следующих параметров: </w:t>
      </w:r>
      <w:r w:rsidRPr="0015150B">
        <w:rPr>
          <w:rFonts w:ascii="Times New Roman" w:eastAsia="Arial" w:hAnsi="Times New Roman" w:cs="Times New Roman"/>
          <w:i/>
          <w:iCs/>
          <w:kern w:val="36"/>
          <w:sz w:val="26"/>
          <w:szCs w:val="26"/>
          <w:shd w:val="clear" w:color="auto" w:fill="FFFFFF"/>
        </w:rPr>
        <w:t>orderId + amount + token</w:t>
      </w:r>
    </w:p>
    <w:p w14:paraId="4506C162" w14:textId="77777777" w:rsidR="0015150B" w:rsidRPr="0015150B" w:rsidRDefault="0015150B" w:rsidP="0015150B">
      <w:pPr>
        <w:pStyle w:val="af0"/>
        <w:ind w:left="0"/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</w:pPr>
    </w:p>
    <w:p w14:paraId="3B2DC7B9" w14:textId="5951B682" w:rsidR="0015150B" w:rsidRPr="0015150B" w:rsidRDefault="0015150B" w:rsidP="0015150B">
      <w:pPr>
        <w:pStyle w:val="af0"/>
        <w:ind w:left="0"/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</w:pPr>
      <w:r w:rsidRPr="0015150B"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t>Пример:</w:t>
      </w:r>
      <w:r w:rsidRPr="0015150B"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br/>
        <w:t xml:space="preserve">456203 </w:t>
      </w:r>
      <w:r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t>-</w:t>
      </w:r>
      <w:r w:rsidRPr="0015150B"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t xml:space="preserve"> уникальный номер в системе мерчанта;</w:t>
      </w:r>
      <w:r w:rsidRPr="0015150B"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br/>
        <w:t xml:space="preserve">10000 </w:t>
      </w:r>
      <w:r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t>-</w:t>
      </w:r>
      <w:r w:rsidRPr="0015150B"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t xml:space="preserve"> сумма инвойса в копейках;</w:t>
      </w:r>
      <w:r w:rsidRPr="0015150B"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br/>
        <w:t xml:space="preserve">0a02ffd8945c330acf2c42fe9e08904e </w:t>
      </w:r>
      <w:r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t>-</w:t>
      </w:r>
      <w:r w:rsidRPr="0015150B"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t xml:space="preserve"> токен.</w:t>
      </w:r>
    </w:p>
    <w:p w14:paraId="6653C8EA" w14:textId="77777777" w:rsidR="0015150B" w:rsidRPr="0015150B" w:rsidRDefault="0015150B" w:rsidP="0015150B">
      <w:pPr>
        <w:pStyle w:val="af0"/>
        <w:ind w:left="0"/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</w:pPr>
      <w:r w:rsidRPr="0015150B"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br/>
        <w:t>Строка для подписи: 456203100000a02ffd8945c330acf2c42fe9e08904e</w:t>
      </w:r>
    </w:p>
    <w:p w14:paraId="3916A506" w14:textId="77777777" w:rsidR="0015150B" w:rsidRPr="0015150B" w:rsidRDefault="0015150B" w:rsidP="0015150B">
      <w:pPr>
        <w:pStyle w:val="af0"/>
        <w:ind w:left="0"/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</w:pPr>
    </w:p>
    <w:p w14:paraId="374FA881" w14:textId="2F35AC10" w:rsidR="0015150B" w:rsidRPr="0015150B" w:rsidRDefault="0015150B" w:rsidP="0015150B">
      <w:pPr>
        <w:pStyle w:val="af0"/>
        <w:ind w:left="0"/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</w:pPr>
      <w:r w:rsidRPr="0015150B"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t>На выходе получаем следующую подпись:</w:t>
      </w:r>
      <w:r w:rsidRPr="0015150B">
        <w:rPr>
          <w:rFonts w:ascii="Times New Roman" w:eastAsia="Arial" w:hAnsi="Times New Roman" w:cs="Times New Roman"/>
          <w:kern w:val="36"/>
          <w:sz w:val="26"/>
          <w:szCs w:val="26"/>
          <w:shd w:val="clear" w:color="auto" w:fill="FFFFFF"/>
        </w:rPr>
        <w:br/>
        <w:t>"sign": "661a1d2463f6d9684d4d98d85b5a361c"</w:t>
      </w:r>
    </w:p>
    <w:p w14:paraId="4726DDB1" w14:textId="4690BBE2" w:rsidR="0015150B" w:rsidRDefault="0015150B">
      <w:pPr>
        <w:rPr>
          <w:rFonts w:ascii="Times New Roman" w:eastAsia="Arial" w:hAnsi="Times New Roman" w:cs="Times New Roman"/>
          <w:b/>
          <w:kern w:val="36"/>
          <w:sz w:val="28"/>
          <w:szCs w:val="28"/>
          <w:shd w:val="clear" w:color="auto" w:fill="FFFFFF"/>
        </w:rPr>
      </w:pPr>
      <w:r>
        <w:rPr>
          <w:rFonts w:eastAsia="Arial"/>
          <w:bCs/>
          <w:sz w:val="28"/>
          <w:szCs w:val="28"/>
          <w:shd w:val="clear" w:color="auto" w:fill="FFFFFF"/>
        </w:rPr>
        <w:br w:type="page"/>
      </w:r>
    </w:p>
    <w:p w14:paraId="65E8DC0F" w14:textId="6AB1D429" w:rsidR="00990500" w:rsidRPr="00CA4E97" w:rsidRDefault="0015150B" w:rsidP="00CA4E97">
      <w:pPr>
        <w:pStyle w:val="1"/>
        <w:jc w:val="center"/>
        <w:rPr>
          <w:rFonts w:eastAsia="Arial"/>
          <w:bCs w:val="0"/>
          <w:sz w:val="28"/>
          <w:szCs w:val="28"/>
          <w:shd w:val="clear" w:color="auto" w:fill="FFFFFF"/>
        </w:rPr>
      </w:pPr>
      <w:bookmarkStart w:id="29" w:name="_Toc207274215"/>
      <w:r>
        <w:rPr>
          <w:rFonts w:eastAsia="Arial"/>
          <w:bCs w:val="0"/>
          <w:sz w:val="28"/>
          <w:szCs w:val="28"/>
          <w:shd w:val="clear" w:color="auto" w:fill="FFFFFF"/>
        </w:rPr>
        <w:t>7</w:t>
      </w:r>
      <w:r w:rsidR="00CA4E97" w:rsidRPr="00B97C28">
        <w:rPr>
          <w:rFonts w:eastAsia="Arial"/>
          <w:bCs w:val="0"/>
          <w:sz w:val="28"/>
          <w:szCs w:val="28"/>
          <w:shd w:val="clear" w:color="auto" w:fill="FFFFFF"/>
        </w:rPr>
        <w:t xml:space="preserve"> </w:t>
      </w:r>
      <w:r w:rsidR="00990500" w:rsidRPr="00CA4E97">
        <w:rPr>
          <w:rFonts w:eastAsia="Arial"/>
          <w:bCs w:val="0"/>
          <w:sz w:val="28"/>
          <w:szCs w:val="28"/>
          <w:shd w:val="clear" w:color="auto" w:fill="FFFFFF"/>
        </w:rPr>
        <w:t>Возврат</w:t>
      </w:r>
      <w:r w:rsidR="00464E4D" w:rsidRPr="00CA4E97">
        <w:rPr>
          <w:rFonts w:eastAsia="Arial"/>
          <w:bCs w:val="0"/>
          <w:sz w:val="28"/>
          <w:szCs w:val="28"/>
          <w:shd w:val="clear" w:color="auto" w:fill="FFFFFF"/>
        </w:rPr>
        <w:t>ы</w:t>
      </w:r>
      <w:bookmarkEnd w:id="29"/>
    </w:p>
    <w:p w14:paraId="314F1998" w14:textId="77777777" w:rsidR="00990500" w:rsidRPr="00B019AC" w:rsidRDefault="00990500" w:rsidP="00B019AC">
      <w:pPr>
        <w:jc w:val="center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</w:pPr>
      <w:r w:rsidRPr="00B019AC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en-US"/>
        </w:rPr>
        <w:t>POST</w:t>
      </w:r>
      <w:r w:rsidRPr="00B019AC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464E4D" w:rsidRPr="00B019AC">
        <w:rPr>
          <w:rFonts w:ascii="Times New Roman" w:hAnsi="Times New Roman" w:cs="Times New Roman"/>
          <w:b/>
          <w:bCs/>
          <w:sz w:val="28"/>
          <w:szCs w:val="28"/>
        </w:rPr>
        <w:t>{</w:t>
      </w:r>
      <w:r w:rsidR="00464E4D" w:rsidRPr="00B019AC">
        <w:rPr>
          <w:rFonts w:ascii="Times New Roman" w:hAnsi="Times New Roman" w:cs="Times New Roman"/>
          <w:b/>
          <w:bCs/>
          <w:sz w:val="28"/>
          <w:szCs w:val="28"/>
          <w:lang w:val="en-US"/>
        </w:rPr>
        <w:t>host</w:t>
      </w:r>
      <w:r w:rsidR="00464E4D" w:rsidRPr="00B019AC">
        <w:rPr>
          <w:rFonts w:ascii="Times New Roman" w:hAnsi="Times New Roman" w:cs="Times New Roman"/>
          <w:b/>
          <w:bCs/>
          <w:sz w:val="28"/>
          <w:szCs w:val="28"/>
        </w:rPr>
        <w:t>}</w:t>
      </w:r>
      <w:r w:rsidRPr="00B019AC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  <w:t>/</w:t>
      </w:r>
      <w:r w:rsidRPr="00B019AC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en-US"/>
        </w:rPr>
        <w:t>api</w:t>
      </w:r>
      <w:r w:rsidRPr="00B019AC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  <w:t>/</w:t>
      </w:r>
      <w:r w:rsidRPr="00B019AC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en-US"/>
        </w:rPr>
        <w:t>refundSBP</w:t>
      </w:r>
    </w:p>
    <w:p w14:paraId="4295B682" w14:textId="77777777" w:rsidR="00990500" w:rsidRPr="00DE4AFB" w:rsidRDefault="00990500" w:rsidP="0099050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04876E59" w14:textId="77777777" w:rsidR="00464E4D" w:rsidRPr="00DE4AFB" w:rsidRDefault="00464E4D" w:rsidP="0099050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Для оформления возврата по API, необходимо передать в теле запроса номер платежа из системы Процессинга, который ранее был получен по коллбеку в параметре 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payment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_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id</w:t>
      </w:r>
    </w:p>
    <w:p w14:paraId="5AA10CFE" w14:textId="77777777" w:rsidR="00464E4D" w:rsidRPr="00DE4AFB" w:rsidRDefault="00464E4D" w:rsidP="0099050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6F7C631B" w14:textId="77777777" w:rsidR="00990500" w:rsidRPr="00DE4AFB" w:rsidRDefault="00464E4D" w:rsidP="0099050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Тело запроса:</w:t>
      </w:r>
      <w:r w:rsidR="00990500" w:rsidRPr="00DE4AFB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br/>
      </w:r>
      <w:r w:rsidR="00990500"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{</w:t>
      </w:r>
    </w:p>
    <w:p w14:paraId="11F30629" w14:textId="77777777" w:rsidR="00990500" w:rsidRPr="00FE71D3" w:rsidRDefault="00990500" w:rsidP="0099050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payment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_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id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": "</w:t>
      </w:r>
      <w:r w:rsidR="00464E4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001111111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",</w:t>
      </w:r>
    </w:p>
    <w:p w14:paraId="33401668" w14:textId="77777777" w:rsidR="00990500" w:rsidRPr="00FE71D3" w:rsidRDefault="00990500" w:rsidP="00990500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amount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": 500</w:t>
      </w:r>
      <w:r w:rsidR="00464E4D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 // указывается </w:t>
      </w:r>
      <w:r w:rsidR="00C80E80"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в рублях. Если возврат подразумевает сумму с копейками, то копеечную часть стоит указывать через точку</w:t>
      </w:r>
    </w:p>
    <w:p w14:paraId="3CA86082" w14:textId="77777777" w:rsidR="00990500" w:rsidRPr="00DE4AFB" w:rsidRDefault="00990500" w:rsidP="0099050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}</w:t>
      </w:r>
    </w:p>
    <w:p w14:paraId="228B3511" w14:textId="77777777" w:rsidR="00990500" w:rsidRPr="00DE4AFB" w:rsidRDefault="00990500" w:rsidP="00990500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14:paraId="517F9ED9" w14:textId="77777777" w:rsidR="00990500" w:rsidRPr="00DE4AFB" w:rsidRDefault="00464E4D" w:rsidP="00990500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Успешный ответ.</w:t>
      </w:r>
      <w:r w:rsidR="00990500"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К</w:t>
      </w:r>
      <w:r w:rsidR="00990500"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од 201</w:t>
      </w:r>
    </w:p>
    <w:p w14:paraId="7725DF92" w14:textId="77777777" w:rsidR="00DC430A" w:rsidRPr="00DE4AFB" w:rsidRDefault="00DC430A" w:rsidP="00DC430A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{</w:t>
      </w:r>
    </w:p>
    <w:p w14:paraId="02FEE91E" w14:textId="77777777" w:rsidR="00DC430A" w:rsidRPr="00FE71D3" w:rsidRDefault="00DC430A" w:rsidP="00DC430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refund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>_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id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": "77991", </w:t>
      </w:r>
    </w:p>
    <w:p w14:paraId="0841C7CB" w14:textId="77777777" w:rsidR="00DC430A" w:rsidRPr="00FE71D3" w:rsidRDefault="00DC430A" w:rsidP="00DC430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 xml:space="preserve">"status": "STATUS_INIT" </w:t>
      </w:r>
    </w:p>
    <w:p w14:paraId="622767F6" w14:textId="77777777" w:rsidR="00DC430A" w:rsidRPr="00DE4AFB" w:rsidRDefault="00DC430A" w:rsidP="00DC430A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} </w:t>
      </w:r>
    </w:p>
    <w:p w14:paraId="35D89688" w14:textId="77777777" w:rsidR="00DC430A" w:rsidRPr="00DE4AFB" w:rsidRDefault="00DC430A" w:rsidP="00DC430A">
      <w:pPr>
        <w:spacing w:after="0" w:line="240" w:lineRule="auto"/>
        <w:ind w:right="-120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</w:p>
    <w:p w14:paraId="6A8F3DB0" w14:textId="77777777" w:rsidR="00DC430A" w:rsidRPr="00DE4AFB" w:rsidRDefault="00DC430A" w:rsidP="00DC430A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ОТВЕТ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код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 400</w:t>
      </w:r>
    </w:p>
    <w:p w14:paraId="44CB686C" w14:textId="77777777" w:rsidR="00DC430A" w:rsidRPr="00DE4AFB" w:rsidRDefault="00DC430A" w:rsidP="00DC430A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{</w:t>
      </w:r>
    </w:p>
    <w:p w14:paraId="4A71CEFA" w14:textId="77777777" w:rsidR="00DC430A" w:rsidRPr="00FE71D3" w:rsidRDefault="00DC430A" w:rsidP="00DC430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"result": false, </w:t>
      </w:r>
    </w:p>
    <w:p w14:paraId="0B1E1B33" w14:textId="77777777" w:rsidR="00DC430A" w:rsidRPr="00FE71D3" w:rsidRDefault="00DC430A" w:rsidP="00DC430A">
      <w:pPr>
        <w:spacing w:after="0" w:line="240" w:lineRule="auto"/>
        <w:ind w:left="-120" w:right="-120"/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</w:pP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</w:rPr>
        <w:t xml:space="preserve">"message": "Ошибка при попытке возврата" </w:t>
      </w:r>
    </w:p>
    <w:p w14:paraId="7BED409C" w14:textId="1D0626DB" w:rsidR="00DC430A" w:rsidRPr="00DE4AFB" w:rsidRDefault="00DC430A" w:rsidP="00DC430A">
      <w:pPr>
        <w:spacing w:after="0" w:line="240" w:lineRule="auto"/>
        <w:ind w:left="-120" w:right="-120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</w:rPr>
        <w:t>}</w:t>
      </w:r>
    </w:p>
    <w:p w14:paraId="29681377" w14:textId="7EA74F4D" w:rsidR="002358DA" w:rsidRDefault="00747628" w:rsidP="00CA4E97">
      <w:pPr>
        <w:pStyle w:val="2"/>
        <w:ind w:left="78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hd w:val="clear" w:color="auto" w:fill="FFFFFF"/>
        </w:rPr>
      </w:pPr>
      <w:r w:rsidRPr="00DE4AFB">
        <w:rPr>
          <w:rFonts w:eastAsia="Arial"/>
          <w:shd w:val="clear" w:color="auto" w:fill="FFFFFF"/>
        </w:rPr>
        <w:br w:type="page"/>
      </w:r>
      <w:bookmarkStart w:id="30" w:name="_Toc207274216"/>
      <w:r w:rsidR="0015150B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7</w:t>
      </w:r>
      <w:r w:rsid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.1 П</w:t>
      </w:r>
      <w:r w:rsidR="00DC430A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роверка</w:t>
      </w:r>
      <w:r w:rsidR="00DC430A" w:rsidRPr="00CA4E97">
        <w:rPr>
          <w:rFonts w:ascii="Times New Roman" w:eastAsia="Arial" w:hAnsi="Times New Roman" w:cs="Times New Roman"/>
          <w:b/>
          <w:bCs/>
          <w:color w:val="auto"/>
          <w:sz w:val="28"/>
          <w:shd w:val="clear" w:color="auto" w:fill="FFFFFF"/>
        </w:rPr>
        <w:t xml:space="preserve"> статуса возврата</w:t>
      </w:r>
      <w:bookmarkEnd w:id="30"/>
    </w:p>
    <w:p w14:paraId="0ED611D1" w14:textId="77777777" w:rsidR="00CA4E97" w:rsidRPr="00CA4E97" w:rsidRDefault="00CA4E97" w:rsidP="00CA4E97">
      <w:pPr>
        <w:pStyle w:val="af0"/>
        <w:ind w:left="780"/>
      </w:pPr>
    </w:p>
    <w:p w14:paraId="1561B31B" w14:textId="7DF626DB" w:rsidR="00DC430A" w:rsidRPr="00B97C28" w:rsidRDefault="0015150B" w:rsidP="00C25A76">
      <w:pPr>
        <w:pStyle w:val="3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bookmarkStart w:id="31" w:name="_Toc207274217"/>
      <w:r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7</w:t>
      </w:r>
      <w:r w:rsidR="00CA4E97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.1.1 </w:t>
      </w:r>
      <w:r w:rsidR="00DC430A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Вариант</w:t>
      </w:r>
      <w:r w:rsidR="00DC430A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1:</w:t>
      </w:r>
      <w:r w:rsidR="00DC430A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br/>
      </w:r>
      <w:r w:rsidR="00DC430A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GET</w:t>
      </w:r>
      <w:r w:rsidR="00DC430A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414F46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api</w:t>
      </w:r>
      <w:r w:rsidR="00414F46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/</w:t>
      </w:r>
      <w:r w:rsidR="00414F46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refundSBP</w:t>
      </w:r>
      <w:r w:rsidR="00414F46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?</w:t>
      </w:r>
      <w:r w:rsidR="00414F46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refund</w:t>
      </w:r>
      <w:r w:rsidR="00414F46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_</w:t>
      </w:r>
      <w:r w:rsidR="00414F46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id</w:t>
      </w:r>
      <w:r w:rsidR="00414F46" w:rsidRPr="00B97C28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=</w:t>
      </w:r>
      <w:bookmarkEnd w:id="31"/>
    </w:p>
    <w:p w14:paraId="584F050E" w14:textId="77777777" w:rsidR="00CA4E97" w:rsidRPr="00B97C28" w:rsidRDefault="00CA4E97" w:rsidP="00CA4E97"/>
    <w:p w14:paraId="6020DE09" w14:textId="0CDB8E99" w:rsidR="00DC430A" w:rsidRPr="00DE4AFB" w:rsidRDefault="00DC430A" w:rsidP="00DC430A">
      <w:pPr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где </w:t>
      </w:r>
      <w:r w:rsidRPr="00DE4AFB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</w:rPr>
        <w:t>"refund_id"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 – номер возврата в системе сервиса. Возвращается в ответе на запрос </w:t>
      </w:r>
      <w:r w:rsidRPr="00DE4AFB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POST</w:t>
      </w:r>
      <w:r w:rsidRPr="00DE4AFB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/</w:t>
      </w:r>
      <w:r w:rsidRPr="00DE4AFB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api</w:t>
      </w:r>
      <w:r w:rsidRPr="00DE4AFB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</w:rPr>
        <w:t>/</w:t>
      </w:r>
      <w:r w:rsidRPr="00DE4AFB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refundSBP</w:t>
      </w:r>
    </w:p>
    <w:p w14:paraId="3EDB6A2E" w14:textId="77777777" w:rsidR="00DC430A" w:rsidRPr="00DE4AFB" w:rsidRDefault="00DC430A" w:rsidP="00DC430A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Успешный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ответ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. 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Код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 201</w:t>
      </w:r>
    </w:p>
    <w:p w14:paraId="419EC4F5" w14:textId="77777777" w:rsidR="00414F46" w:rsidRPr="00DE4AFB" w:rsidRDefault="00414F46" w:rsidP="00414F46">
      <w:pPr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{</w:t>
      </w: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"payment_id": "123456",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  <w:t>"amount": 40,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  <w:t>"refund_id": "77991",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  <w:t>"status": "STATUS_REFUND",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  <w:t>"date": "2019-08-06 12:00:10"</w:t>
      </w: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br/>
        <w:t>}</w:t>
      </w:r>
    </w:p>
    <w:p w14:paraId="04B90C68" w14:textId="77F3089F" w:rsidR="00DC430A" w:rsidRPr="00DE4AFB" w:rsidRDefault="00DC430A" w:rsidP="00414F46">
      <w:pPr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Если статус возврата 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STATUS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_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ERROR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, то в ответ добавляется поле "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en-US"/>
        </w:rPr>
        <w:t>message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" с описанием ошибки.</w:t>
      </w:r>
    </w:p>
    <w:p w14:paraId="6D4892EF" w14:textId="3F2FEFBB" w:rsidR="00DC430A" w:rsidRPr="0015150B" w:rsidRDefault="0015150B" w:rsidP="00C25A76">
      <w:pPr>
        <w:pStyle w:val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bookmarkStart w:id="32" w:name="_Toc207274218"/>
      <w:r w:rsidRPr="0015150B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7</w:t>
      </w:r>
      <w:r w:rsidR="00CA4E97" w:rsidRPr="00CA4E97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.1.2 </w:t>
      </w:r>
      <w:r w:rsidR="00DC430A" w:rsidRPr="00CA4E97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Вариант</w:t>
      </w:r>
      <w:r w:rsidR="00DC430A" w:rsidRPr="00CA4E97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2:</w:t>
      </w:r>
      <w:r w:rsidR="00DC430A" w:rsidRPr="00CA4E97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br/>
        <w:t xml:space="preserve">GET </w:t>
      </w:r>
      <w:r w:rsidR="00414F46" w:rsidRPr="00CA4E97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/api/refundSBP?payment_id=</w:t>
      </w:r>
      <w:bookmarkEnd w:id="32"/>
    </w:p>
    <w:p w14:paraId="5786B52F" w14:textId="77777777" w:rsidR="00B97C28" w:rsidRPr="0015150B" w:rsidRDefault="00B97C28" w:rsidP="00B97C28">
      <w:pPr>
        <w:rPr>
          <w:lang w:val="en-US"/>
        </w:rPr>
      </w:pPr>
    </w:p>
    <w:p w14:paraId="1439BC16" w14:textId="77777777" w:rsidR="00DC430A" w:rsidRPr="00DE4AFB" w:rsidRDefault="00DC430A" w:rsidP="00DC430A">
      <w:pPr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 xml:space="preserve">где </w:t>
      </w:r>
      <w:r w:rsidRPr="00DE4AFB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"payment_id" </w:t>
      </w: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– номер платежа в системе сервиса</w:t>
      </w:r>
    </w:p>
    <w:p w14:paraId="05F142C8" w14:textId="77777777" w:rsidR="00DC430A" w:rsidRPr="00DE4AFB" w:rsidRDefault="00DC430A" w:rsidP="00DC430A">
      <w:pPr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</w:rPr>
        <w:t>В ответе содержится массив возвратов refunds по платежу (могут быть частичные возвраты).</w:t>
      </w:r>
    </w:p>
    <w:p w14:paraId="263B487F" w14:textId="77777777" w:rsidR="00DC430A" w:rsidRPr="00DE4AFB" w:rsidRDefault="00DC430A" w:rsidP="00DC430A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Успешный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ответ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. 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t>Код</w:t>
      </w: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 201</w:t>
      </w:r>
    </w:p>
    <w:p w14:paraId="5818B463" w14:textId="77777777" w:rsidR="00414F46" w:rsidRPr="00DE4AFB" w:rsidRDefault="00414F46" w:rsidP="00414F46">
      <w:pPr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{</w:t>
      </w: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br/>
      </w: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>"payment_id": "123456",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"amount": 100,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"refunds":[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{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"refund_id": "77991",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"amount": 40,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"status": "STATUS_REFUND",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"date": "2019-08-06 12:00:10"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},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{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"refund_id": "77992",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"amount": 60,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"status": "STATUS_REFUND",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"date": "2019-08-06 12:18:55"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}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tab/>
        <w:t>]</w:t>
      </w:r>
      <w:r w:rsidRPr="00FE71D3">
        <w:rPr>
          <w:rFonts w:ascii="Courier New" w:eastAsia="Arial" w:hAnsi="Courier New" w:cs="Courier New"/>
          <w:i/>
          <w:color w:val="000000"/>
          <w:sz w:val="20"/>
          <w:szCs w:val="20"/>
          <w:shd w:val="clear" w:color="auto" w:fill="FFFFFF"/>
          <w:lang w:val="en-US"/>
        </w:rPr>
        <w:br/>
      </w:r>
      <w:r w:rsidRPr="00DE4AFB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val="en-US"/>
        </w:rPr>
        <w:t>}</w:t>
      </w:r>
    </w:p>
    <w:p w14:paraId="55C2612B" w14:textId="77777777" w:rsidR="00311BFE" w:rsidRPr="00103E24" w:rsidRDefault="00311BFE" w:rsidP="00414F46">
      <w:pPr>
        <w:rPr>
          <w:rFonts w:ascii="Times New Roman" w:eastAsia="Arial" w:hAnsi="Times New Roman" w:cs="Times New Roman"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05B73A72" w14:textId="77777777" w:rsidR="00311BFE" w:rsidRPr="00103E24" w:rsidRDefault="00311BFE" w:rsidP="00414F46">
      <w:pPr>
        <w:rPr>
          <w:rFonts w:ascii="Times New Roman" w:eastAsia="Arial" w:hAnsi="Times New Roman" w:cs="Times New Roman"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6AFA3C01" w14:textId="77777777" w:rsidR="00311BFE" w:rsidRPr="00103E24" w:rsidRDefault="00311BFE" w:rsidP="00414F46">
      <w:pPr>
        <w:rPr>
          <w:rFonts w:ascii="Times New Roman" w:eastAsia="Arial" w:hAnsi="Times New Roman" w:cs="Times New Roman"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612D6F0C" w14:textId="77777777" w:rsidR="00311BFE" w:rsidRPr="00103E24" w:rsidRDefault="00311BFE" w:rsidP="00414F46">
      <w:pPr>
        <w:rPr>
          <w:rFonts w:ascii="Times New Roman" w:eastAsia="Arial" w:hAnsi="Times New Roman" w:cs="Times New Roman"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6060A809" w14:textId="77777777" w:rsidR="002D64BF" w:rsidRPr="00103E24" w:rsidRDefault="002D64BF" w:rsidP="00414F46">
      <w:pPr>
        <w:rPr>
          <w:rFonts w:ascii="Times New Roman" w:eastAsia="Arial" w:hAnsi="Times New Roman" w:cs="Times New Roman"/>
          <w:bCs/>
          <w:color w:val="000000"/>
          <w:sz w:val="26"/>
          <w:szCs w:val="26"/>
          <w:shd w:val="clear" w:color="auto" w:fill="FFFFFF"/>
          <w:lang w:val="en-US"/>
        </w:rPr>
      </w:pPr>
    </w:p>
    <w:p w14:paraId="7F36EA6C" w14:textId="1990BAF2" w:rsidR="00414F46" w:rsidRPr="00DE4AFB" w:rsidRDefault="00414F46" w:rsidP="00414F46">
      <w:pPr>
        <w:rPr>
          <w:rFonts w:ascii="Times New Roman" w:eastAsia="Arial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Cs/>
          <w:color w:val="000000"/>
          <w:sz w:val="26"/>
          <w:szCs w:val="26"/>
          <w:shd w:val="clear" w:color="auto" w:fill="FFFFFF"/>
        </w:rPr>
        <w:t>Если статус возврата STATUS_ERROR, то в ответ добавляется поле "message" с описанием ошибки.</w:t>
      </w:r>
    </w:p>
    <w:p w14:paraId="179A5027" w14:textId="034D161E" w:rsidR="00414F46" w:rsidRPr="00311BFE" w:rsidRDefault="00414F46" w:rsidP="00414F46">
      <w:pPr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Статусы возврата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4F46" w:rsidRPr="00DE4AFB" w14:paraId="11457BFD" w14:textId="77777777">
        <w:tc>
          <w:tcPr>
            <w:tcW w:w="4672" w:type="dxa"/>
          </w:tcPr>
          <w:p w14:paraId="0841F09D" w14:textId="28489B12" w:rsidR="00414F46" w:rsidRPr="00311BFE" w:rsidRDefault="00414F46" w:rsidP="00414F46">
            <w:pPr>
              <w:rPr>
                <w:rFonts w:eastAsia="Arial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4AFB">
              <w:rPr>
                <w:rFonts w:eastAsia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Значение</w:t>
            </w:r>
          </w:p>
        </w:tc>
        <w:tc>
          <w:tcPr>
            <w:tcW w:w="4673" w:type="dxa"/>
          </w:tcPr>
          <w:p w14:paraId="64B8669D" w14:textId="415656B1" w:rsidR="00414F46" w:rsidRPr="00311BFE" w:rsidRDefault="00414F46" w:rsidP="00414F46">
            <w:pPr>
              <w:rPr>
                <w:rFonts w:eastAsia="Arial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4AFB">
              <w:rPr>
                <w:rFonts w:eastAsia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414F46" w:rsidRPr="00DE4AFB" w14:paraId="0EF23976" w14:textId="77777777">
        <w:tc>
          <w:tcPr>
            <w:tcW w:w="4672" w:type="dxa"/>
          </w:tcPr>
          <w:p w14:paraId="31B2626A" w14:textId="782FCB15" w:rsidR="00414F46" w:rsidRPr="00311BFE" w:rsidRDefault="00414F46" w:rsidP="00414F46">
            <w:pPr>
              <w:rPr>
                <w:rFonts w:eastAsia="Arial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4AFB">
              <w:rPr>
                <w:rFonts w:eastAsia="Arial"/>
                <w:bCs/>
                <w:color w:val="000000"/>
                <w:sz w:val="26"/>
                <w:szCs w:val="26"/>
                <w:shd w:val="clear" w:color="auto" w:fill="FFFFFF"/>
              </w:rPr>
              <w:t>STATUS_INIT</w:t>
            </w:r>
          </w:p>
        </w:tc>
        <w:tc>
          <w:tcPr>
            <w:tcW w:w="4673" w:type="dxa"/>
          </w:tcPr>
          <w:p w14:paraId="23765D9E" w14:textId="3FA95646" w:rsidR="00414F46" w:rsidRPr="00311BFE" w:rsidRDefault="00414F46" w:rsidP="00414F46">
            <w:pPr>
              <w:rPr>
                <w:rFonts w:eastAsia="Arial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4AFB">
              <w:rPr>
                <w:rFonts w:eastAsia="Arial"/>
                <w:bCs/>
                <w:color w:val="000000"/>
                <w:sz w:val="26"/>
                <w:szCs w:val="26"/>
                <w:shd w:val="clear" w:color="auto" w:fill="FFFFFF"/>
              </w:rPr>
              <w:t>Возврат создан</w:t>
            </w:r>
          </w:p>
        </w:tc>
      </w:tr>
      <w:tr w:rsidR="00414F46" w:rsidRPr="00DE4AFB" w14:paraId="0340373B" w14:textId="77777777">
        <w:tc>
          <w:tcPr>
            <w:tcW w:w="4672" w:type="dxa"/>
          </w:tcPr>
          <w:p w14:paraId="7D932D25" w14:textId="34B7B4CD" w:rsidR="00414F46" w:rsidRPr="00311BFE" w:rsidRDefault="00414F46" w:rsidP="00414F46">
            <w:pPr>
              <w:rPr>
                <w:rFonts w:eastAsia="Arial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4AFB">
              <w:rPr>
                <w:rFonts w:eastAsia="Arial"/>
                <w:bCs/>
                <w:color w:val="000000"/>
                <w:sz w:val="26"/>
                <w:szCs w:val="26"/>
                <w:shd w:val="clear" w:color="auto" w:fill="FFFFFF"/>
              </w:rPr>
              <w:t>STATUS_REFUND</w:t>
            </w:r>
          </w:p>
        </w:tc>
        <w:tc>
          <w:tcPr>
            <w:tcW w:w="4673" w:type="dxa"/>
          </w:tcPr>
          <w:p w14:paraId="1237D703" w14:textId="1362AD87" w:rsidR="00414F46" w:rsidRPr="00311BFE" w:rsidRDefault="00414F46" w:rsidP="00414F46">
            <w:pPr>
              <w:rPr>
                <w:rFonts w:eastAsia="Arial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4AFB">
              <w:rPr>
                <w:rFonts w:eastAsia="Arial"/>
                <w:bCs/>
                <w:color w:val="000000"/>
                <w:sz w:val="26"/>
                <w:szCs w:val="26"/>
                <w:shd w:val="clear" w:color="auto" w:fill="FFFFFF"/>
              </w:rPr>
              <w:t>Возврат выплачен</w:t>
            </w:r>
          </w:p>
        </w:tc>
      </w:tr>
      <w:tr w:rsidR="00414F46" w:rsidRPr="00DE4AFB" w14:paraId="2907A675" w14:textId="77777777">
        <w:tc>
          <w:tcPr>
            <w:tcW w:w="4672" w:type="dxa"/>
          </w:tcPr>
          <w:p w14:paraId="51937B32" w14:textId="2499A2A1" w:rsidR="00414F46" w:rsidRPr="00311BFE" w:rsidRDefault="00414F46" w:rsidP="00414F46">
            <w:pPr>
              <w:rPr>
                <w:rFonts w:eastAsia="Arial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4AFB">
              <w:rPr>
                <w:rFonts w:eastAsia="Arial"/>
                <w:bCs/>
                <w:color w:val="000000"/>
                <w:sz w:val="26"/>
                <w:szCs w:val="26"/>
                <w:shd w:val="clear" w:color="auto" w:fill="FFFFFF"/>
              </w:rPr>
              <w:t>STATUS_ERROR</w:t>
            </w:r>
          </w:p>
        </w:tc>
        <w:tc>
          <w:tcPr>
            <w:tcW w:w="4673" w:type="dxa"/>
          </w:tcPr>
          <w:p w14:paraId="21E9FFD1" w14:textId="0662004C" w:rsidR="00414F46" w:rsidRPr="00311BFE" w:rsidRDefault="00414F46" w:rsidP="00414F46">
            <w:pPr>
              <w:rPr>
                <w:rFonts w:eastAsia="Arial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4AFB">
              <w:rPr>
                <w:rFonts w:eastAsia="Arial"/>
                <w:bCs/>
                <w:color w:val="000000"/>
                <w:sz w:val="26"/>
                <w:szCs w:val="26"/>
                <w:shd w:val="clear" w:color="auto" w:fill="FFFFFF"/>
              </w:rPr>
              <w:t>Возврат завершен с ошибкой</w:t>
            </w:r>
          </w:p>
        </w:tc>
      </w:tr>
    </w:tbl>
    <w:p w14:paraId="609F2140" w14:textId="77777777" w:rsidR="00414F46" w:rsidRPr="00311BFE" w:rsidRDefault="00414F46" w:rsidP="00414F46">
      <w:pPr>
        <w:rPr>
          <w:rFonts w:ascii="Times New Roman" w:eastAsia="Arial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tbl>
      <w:tblPr>
        <w:tblW w:w="0" w:type="auto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888"/>
      </w:tblGrid>
      <w:tr w:rsidR="00414F46" w:rsidRPr="00DE4AFB" w14:paraId="5CD1E17F" w14:textId="77777777" w:rsidTr="00414F46">
        <w:trPr>
          <w:tblHeader/>
          <w:tblCellSpacing w:w="15" w:type="dxa"/>
        </w:trPr>
        <w:tc>
          <w:tcPr>
            <w:tcW w:w="1089" w:type="dxa"/>
            <w:vAlign w:val="center"/>
            <w:hideMark/>
          </w:tcPr>
          <w:p w14:paraId="1601ACBB" w14:textId="4AFF3DEA" w:rsidR="00414F46" w:rsidRPr="00DE4AFB" w:rsidRDefault="00414F46" w:rsidP="00414F46">
            <w:pP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843" w:type="dxa"/>
            <w:vAlign w:val="center"/>
            <w:hideMark/>
          </w:tcPr>
          <w:p w14:paraId="594C3D20" w14:textId="55DAAE1C" w:rsidR="00414F46" w:rsidRPr="00DE4AFB" w:rsidRDefault="00414F46" w:rsidP="00414F46">
            <w:pP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414F46" w:rsidRPr="00DE4AFB" w14:paraId="155FCF81" w14:textId="77777777" w:rsidTr="00414F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C49C0D" w14:textId="2CBD609A" w:rsidR="00414F46" w:rsidRPr="00DE4AFB" w:rsidRDefault="00414F46" w:rsidP="00414F46">
            <w:pP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843" w:type="dxa"/>
            <w:vAlign w:val="center"/>
            <w:hideMark/>
          </w:tcPr>
          <w:p w14:paraId="63A39389" w14:textId="5454435E" w:rsidR="00414F46" w:rsidRPr="00DE4AFB" w:rsidRDefault="00414F46" w:rsidP="00414F46">
            <w:pP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414F46" w:rsidRPr="00DE4AFB" w14:paraId="6DC6D94D" w14:textId="77777777" w:rsidTr="00414F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A84E73" w14:textId="1DC8A03B" w:rsidR="00414F46" w:rsidRPr="00DE4AFB" w:rsidRDefault="00414F46" w:rsidP="00414F46">
            <w:pP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843" w:type="dxa"/>
            <w:vAlign w:val="center"/>
            <w:hideMark/>
          </w:tcPr>
          <w:p w14:paraId="2ED6494D" w14:textId="53482FE8" w:rsidR="00414F46" w:rsidRPr="00DE4AFB" w:rsidRDefault="00414F46" w:rsidP="00414F46">
            <w:pP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414F46" w:rsidRPr="00DE4AFB" w14:paraId="59B04D90" w14:textId="77777777" w:rsidTr="00414F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8B4002" w14:textId="58ADF4EA" w:rsidR="00414F46" w:rsidRPr="00DE4AFB" w:rsidRDefault="00414F46" w:rsidP="00414F46">
            <w:pP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843" w:type="dxa"/>
            <w:vAlign w:val="center"/>
            <w:hideMark/>
          </w:tcPr>
          <w:p w14:paraId="792348E4" w14:textId="23B8DF7A" w:rsidR="00414F46" w:rsidRPr="00DE4AFB" w:rsidRDefault="00414F46" w:rsidP="00414F46">
            <w:pP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14:paraId="50DEB5BB" w14:textId="1930C65F" w:rsidR="00DC430A" w:rsidRPr="00DE4AFB" w:rsidRDefault="00DC430A" w:rsidP="00414F46">
      <w:pPr>
        <w:rPr>
          <w:rFonts w:ascii="Times New Roman" w:eastAsia="Arial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Cs/>
          <w:color w:val="000000"/>
          <w:sz w:val="26"/>
          <w:szCs w:val="26"/>
          <w:shd w:val="clear" w:color="auto" w:fill="FFFFFF"/>
        </w:rPr>
        <w:br w:type="page"/>
      </w:r>
    </w:p>
    <w:p w14:paraId="3CC025FF" w14:textId="2971E89A" w:rsidR="0024047A" w:rsidRPr="00CA4E97" w:rsidRDefault="0015150B" w:rsidP="002358DA">
      <w:pPr>
        <w:pStyle w:val="2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bookmarkStart w:id="33" w:name="_Toc207274219"/>
      <w:r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8</w:t>
      </w:r>
      <w:r w:rsid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24047A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Проверка баланса</w:t>
      </w:r>
      <w:r w:rsidR="000D4583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br/>
      </w:r>
      <w:r w:rsidR="0024047A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GET</w:t>
      </w:r>
      <w:r w:rsidR="0024047A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{</w:t>
      </w:r>
      <w:r w:rsidR="0024047A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host</w:t>
      </w:r>
      <w:r w:rsidR="0024047A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}/</w:t>
      </w:r>
      <w:r w:rsidR="0024047A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api</w:t>
      </w:r>
      <w:r w:rsidR="0024047A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</w:rPr>
        <w:t>/</w:t>
      </w:r>
      <w:r w:rsidR="0024047A" w:rsidRPr="00CA4E97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wallets</w:t>
      </w:r>
      <w:bookmarkEnd w:id="33"/>
    </w:p>
    <w:p w14:paraId="327E703E" w14:textId="77777777" w:rsidR="001F35F3" w:rsidRPr="00DE4AFB" w:rsidRDefault="001F35F3" w:rsidP="001F35F3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E4AFB">
        <w:rPr>
          <w:rFonts w:ascii="Times New Roman" w:hAnsi="Times New Roman" w:cs="Times New Roman"/>
        </w:rPr>
        <w:br/>
      </w:r>
      <w:r w:rsidRPr="00DE4AFB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Успешный ответ. Код 200</w:t>
      </w:r>
    </w:p>
    <w:p w14:paraId="37A4D4BD" w14:textId="77777777" w:rsidR="001F35F3" w:rsidRPr="00DE4AFB" w:rsidRDefault="001F35F3" w:rsidP="001F35F3">
      <w:pPr>
        <w:pStyle w:val="HTML"/>
        <w:rPr>
          <w:rFonts w:ascii="Times New Roman" w:hAnsi="Times New Roman" w:cs="Times New Roman"/>
        </w:rPr>
      </w:pPr>
    </w:p>
    <w:p w14:paraId="498224CF" w14:textId="77777777" w:rsidR="001F35F3" w:rsidRPr="00DE4AFB" w:rsidRDefault="001F35F3" w:rsidP="001F35F3">
      <w:pPr>
        <w:pStyle w:val="HTML"/>
        <w:rPr>
          <w:rFonts w:ascii="Times New Roman" w:hAnsi="Times New Roman" w:cs="Times New Roman"/>
        </w:rPr>
      </w:pPr>
      <w:r w:rsidRPr="00DE4AFB">
        <w:rPr>
          <w:rFonts w:ascii="Times New Roman" w:hAnsi="Times New Roman" w:cs="Times New Roman"/>
        </w:rPr>
        <w:t>{</w:t>
      </w:r>
    </w:p>
    <w:p w14:paraId="20CB0459" w14:textId="77777777" w:rsidR="001F35F3" w:rsidRPr="00FE71D3" w:rsidRDefault="001F35F3" w:rsidP="001F35F3">
      <w:pPr>
        <w:pStyle w:val="HTML"/>
        <w:rPr>
          <w:i/>
        </w:rPr>
      </w:pPr>
      <w:r w:rsidRPr="00DE4AFB">
        <w:rPr>
          <w:rFonts w:ascii="Times New Roman" w:hAnsi="Times New Roman" w:cs="Times New Roman"/>
        </w:rPr>
        <w:t xml:space="preserve">    </w:t>
      </w:r>
      <w:r w:rsidRPr="00FE71D3">
        <w:rPr>
          <w:i/>
        </w:rPr>
        <w:t>"</w:t>
      </w:r>
      <w:r w:rsidRPr="00FE71D3">
        <w:rPr>
          <w:i/>
          <w:lang w:val="en-US"/>
        </w:rPr>
        <w:t>result</w:t>
      </w:r>
      <w:r w:rsidRPr="00FE71D3">
        <w:rPr>
          <w:i/>
        </w:rPr>
        <w:t xml:space="preserve">": </w:t>
      </w:r>
      <w:r w:rsidRPr="00FE71D3">
        <w:rPr>
          <w:i/>
          <w:lang w:val="en-US"/>
        </w:rPr>
        <w:t>true</w:t>
      </w:r>
      <w:r w:rsidRPr="00FE71D3">
        <w:rPr>
          <w:i/>
        </w:rPr>
        <w:t>,</w:t>
      </w:r>
    </w:p>
    <w:p w14:paraId="27729A6F" w14:textId="77777777" w:rsidR="001F35F3" w:rsidRPr="00FE71D3" w:rsidRDefault="001F35F3" w:rsidP="001F35F3">
      <w:pPr>
        <w:pStyle w:val="HTML"/>
        <w:rPr>
          <w:i/>
          <w:lang w:val="en-US"/>
        </w:rPr>
      </w:pPr>
      <w:r w:rsidRPr="00FE71D3">
        <w:rPr>
          <w:i/>
        </w:rPr>
        <w:t xml:space="preserve">    </w:t>
      </w:r>
      <w:r w:rsidRPr="00FE71D3">
        <w:rPr>
          <w:i/>
          <w:lang w:val="en-US"/>
        </w:rPr>
        <w:t>"balance": [</w:t>
      </w:r>
    </w:p>
    <w:p w14:paraId="729B4E77" w14:textId="77777777" w:rsidR="001F35F3" w:rsidRPr="00FE71D3" w:rsidRDefault="001F35F3" w:rsidP="001F35F3">
      <w:pPr>
        <w:pStyle w:val="HTML"/>
        <w:rPr>
          <w:i/>
          <w:lang w:val="en-US"/>
        </w:rPr>
      </w:pPr>
      <w:r w:rsidRPr="00FE71D3">
        <w:rPr>
          <w:i/>
          <w:lang w:val="en-US"/>
        </w:rPr>
        <w:t xml:space="preserve">        {</w:t>
      </w:r>
    </w:p>
    <w:p w14:paraId="4B1E29A2" w14:textId="77777777" w:rsidR="001F35F3" w:rsidRPr="00FE71D3" w:rsidRDefault="001F35F3" w:rsidP="001F35F3">
      <w:pPr>
        <w:pStyle w:val="HTML"/>
        <w:rPr>
          <w:i/>
          <w:lang w:val="en-US"/>
        </w:rPr>
      </w:pPr>
      <w:r w:rsidRPr="00FE71D3">
        <w:rPr>
          <w:i/>
          <w:lang w:val="en-US"/>
        </w:rPr>
        <w:t xml:space="preserve">            "merchantId": "000000001",</w:t>
      </w:r>
    </w:p>
    <w:p w14:paraId="5F30162C" w14:textId="77777777" w:rsidR="001F35F3" w:rsidRPr="00FE71D3" w:rsidRDefault="001F35F3" w:rsidP="001F35F3">
      <w:pPr>
        <w:pStyle w:val="HTML"/>
        <w:rPr>
          <w:i/>
          <w:lang w:val="en-US"/>
        </w:rPr>
      </w:pPr>
      <w:r w:rsidRPr="00FE71D3">
        <w:rPr>
          <w:i/>
          <w:lang w:val="en-US"/>
        </w:rPr>
        <w:t xml:space="preserve">            "currency": "RUB",</w:t>
      </w:r>
    </w:p>
    <w:p w14:paraId="52CF8C85" w14:textId="77777777" w:rsidR="001F35F3" w:rsidRPr="00FE71D3" w:rsidRDefault="001F35F3" w:rsidP="001F35F3">
      <w:pPr>
        <w:pStyle w:val="HTML"/>
        <w:rPr>
          <w:i/>
          <w:lang w:val="en-US"/>
        </w:rPr>
      </w:pPr>
      <w:r w:rsidRPr="00FE71D3">
        <w:rPr>
          <w:i/>
          <w:lang w:val="en-US"/>
        </w:rPr>
        <w:t xml:space="preserve">            "totalBalance": 1234,</w:t>
      </w:r>
    </w:p>
    <w:p w14:paraId="7F4EB1CA" w14:textId="77777777" w:rsidR="001F35F3" w:rsidRPr="00FE71D3" w:rsidRDefault="001F35F3" w:rsidP="001F35F3">
      <w:pPr>
        <w:pStyle w:val="HTML"/>
        <w:rPr>
          <w:i/>
          <w:lang w:val="en-US"/>
        </w:rPr>
      </w:pPr>
      <w:r w:rsidRPr="00FE71D3">
        <w:rPr>
          <w:i/>
          <w:lang w:val="en-US"/>
        </w:rPr>
        <w:t xml:space="preserve">            "availableBalance": 1234,</w:t>
      </w:r>
    </w:p>
    <w:p w14:paraId="09078CAB" w14:textId="77777777" w:rsidR="001F35F3" w:rsidRPr="00FE71D3" w:rsidRDefault="001F35F3" w:rsidP="001F35F3">
      <w:pPr>
        <w:pStyle w:val="HTML"/>
        <w:rPr>
          <w:i/>
          <w:lang w:val="en-US"/>
        </w:rPr>
      </w:pPr>
      <w:r w:rsidRPr="00FE71D3">
        <w:rPr>
          <w:i/>
          <w:lang w:val="en-US"/>
        </w:rPr>
        <w:t xml:space="preserve">            "transferInProcessing": 0,</w:t>
      </w:r>
    </w:p>
    <w:p w14:paraId="01AC4063" w14:textId="77777777" w:rsidR="001F35F3" w:rsidRPr="00FE71D3" w:rsidRDefault="001F35F3" w:rsidP="001F35F3">
      <w:pPr>
        <w:pStyle w:val="HTML"/>
        <w:rPr>
          <w:i/>
          <w:lang w:val="en-US"/>
        </w:rPr>
      </w:pPr>
      <w:r w:rsidRPr="00FE71D3">
        <w:rPr>
          <w:i/>
          <w:lang w:val="en-US"/>
        </w:rPr>
        <w:t xml:space="preserve">            "ReservedBalance": 0,</w:t>
      </w:r>
    </w:p>
    <w:p w14:paraId="482EB549" w14:textId="77777777" w:rsidR="001F35F3" w:rsidRPr="00FE71D3" w:rsidRDefault="001F35F3" w:rsidP="001F35F3">
      <w:pPr>
        <w:pStyle w:val="HTML"/>
        <w:rPr>
          <w:i/>
          <w:lang w:val="en-US"/>
        </w:rPr>
      </w:pPr>
      <w:r w:rsidRPr="00FE71D3">
        <w:rPr>
          <w:i/>
          <w:lang w:val="en-US"/>
        </w:rPr>
        <w:t xml:space="preserve">            "HoldingFunds": 0</w:t>
      </w:r>
    </w:p>
    <w:p w14:paraId="42ED8884" w14:textId="77777777" w:rsidR="001F35F3" w:rsidRPr="00FE71D3" w:rsidRDefault="001F35F3" w:rsidP="001F35F3">
      <w:pPr>
        <w:pStyle w:val="HTML"/>
        <w:rPr>
          <w:i/>
          <w:lang w:val="en-US"/>
        </w:rPr>
      </w:pPr>
      <w:r w:rsidRPr="00FE71D3">
        <w:rPr>
          <w:i/>
          <w:lang w:val="en-US"/>
        </w:rPr>
        <w:t xml:space="preserve">        }</w:t>
      </w:r>
    </w:p>
    <w:p w14:paraId="2D9AF603" w14:textId="77777777" w:rsidR="001F35F3" w:rsidRPr="00DE4AFB" w:rsidRDefault="001F35F3" w:rsidP="001F35F3">
      <w:pPr>
        <w:pStyle w:val="HTML"/>
        <w:rPr>
          <w:rFonts w:ascii="Times New Roman" w:hAnsi="Times New Roman" w:cs="Times New Roman"/>
          <w:lang w:val="en-US"/>
        </w:rPr>
      </w:pPr>
      <w:r w:rsidRPr="00FE71D3">
        <w:rPr>
          <w:i/>
          <w:lang w:val="en-US"/>
        </w:rPr>
        <w:t xml:space="preserve">    ]</w:t>
      </w:r>
      <w:r w:rsidRPr="00DE4AFB">
        <w:rPr>
          <w:rFonts w:ascii="Times New Roman" w:hAnsi="Times New Roman" w:cs="Times New Roman"/>
          <w:lang w:val="en-US"/>
        </w:rPr>
        <w:br/>
        <w:t>}</w:t>
      </w:r>
      <w:r w:rsidRPr="00DE4AFB">
        <w:rPr>
          <w:rFonts w:ascii="Times New Roman" w:hAnsi="Times New Roman" w:cs="Times New Roman"/>
          <w:lang w:val="en-US"/>
        </w:rPr>
        <w:br/>
      </w:r>
    </w:p>
    <w:p w14:paraId="2CDCA490" w14:textId="77777777" w:rsidR="001F35F3" w:rsidRPr="00DE4AFB" w:rsidRDefault="001F35F3" w:rsidP="001F35F3">
      <w:pPr>
        <w:spacing w:after="0" w:line="240" w:lineRule="auto"/>
        <w:ind w:left="-120" w:right="-120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DE4AFB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ОТВЕТ</w:t>
      </w:r>
      <w:r w:rsidRPr="00DE4AFB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E4AFB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  <w:t>код</w:t>
      </w:r>
      <w:r w:rsidRPr="00DE4AFB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400</w:t>
      </w:r>
    </w:p>
    <w:p w14:paraId="27A1E921" w14:textId="77777777" w:rsidR="001F35F3" w:rsidRPr="00DE4AFB" w:rsidRDefault="001F35F3" w:rsidP="001F35F3">
      <w:pPr>
        <w:pStyle w:val="HTML"/>
        <w:rPr>
          <w:rFonts w:ascii="Times New Roman" w:hAnsi="Times New Roman" w:cs="Times New Roman"/>
          <w:lang w:val="en-US"/>
        </w:rPr>
      </w:pPr>
      <w:r w:rsidRPr="00DE4AFB">
        <w:rPr>
          <w:rFonts w:ascii="Times New Roman" w:hAnsi="Times New Roman" w:cs="Times New Roman"/>
          <w:lang w:val="en-US"/>
        </w:rPr>
        <w:t xml:space="preserve">{ </w:t>
      </w:r>
    </w:p>
    <w:p w14:paraId="09794F0A" w14:textId="77777777" w:rsidR="001F35F3" w:rsidRPr="00FE71D3" w:rsidRDefault="001F35F3" w:rsidP="001F35F3">
      <w:pPr>
        <w:pStyle w:val="HTML"/>
        <w:rPr>
          <w:i/>
          <w:lang w:val="en-US"/>
        </w:rPr>
      </w:pPr>
      <w:r w:rsidRPr="00FE71D3">
        <w:rPr>
          <w:i/>
          <w:lang w:val="en-US"/>
        </w:rPr>
        <w:t xml:space="preserve">"result": false, </w:t>
      </w:r>
    </w:p>
    <w:p w14:paraId="0DD9E104" w14:textId="77777777" w:rsidR="001F35F3" w:rsidRPr="00FE71D3" w:rsidRDefault="001F35F3" w:rsidP="001F35F3">
      <w:pPr>
        <w:pStyle w:val="HTML"/>
        <w:rPr>
          <w:i/>
          <w:lang w:val="en-US"/>
        </w:rPr>
      </w:pPr>
      <w:r w:rsidRPr="00FE71D3">
        <w:rPr>
          <w:i/>
          <w:lang w:val="en-US"/>
        </w:rPr>
        <w:t>"message": "</w:t>
      </w:r>
      <w:r w:rsidRPr="00FE71D3">
        <w:rPr>
          <w:i/>
        </w:rPr>
        <w:t>Ошибка</w:t>
      </w:r>
      <w:r w:rsidRPr="00FE71D3">
        <w:rPr>
          <w:i/>
          <w:lang w:val="en-US"/>
        </w:rPr>
        <w:t>"</w:t>
      </w:r>
    </w:p>
    <w:p w14:paraId="7A9A1AA2" w14:textId="77777777" w:rsidR="001F35F3" w:rsidRPr="00DE4AFB" w:rsidRDefault="001F35F3" w:rsidP="001F35F3">
      <w:pPr>
        <w:pStyle w:val="HTML"/>
        <w:rPr>
          <w:rFonts w:ascii="Times New Roman" w:hAnsi="Times New Roman" w:cs="Times New Roman"/>
          <w:lang w:val="en-US"/>
        </w:rPr>
      </w:pPr>
      <w:r w:rsidRPr="00DE4AFB">
        <w:rPr>
          <w:rFonts w:ascii="Times New Roman" w:hAnsi="Times New Roman" w:cs="Times New Roman"/>
          <w:lang w:val="en-US"/>
        </w:rPr>
        <w:t>}</w:t>
      </w:r>
    </w:p>
    <w:p w14:paraId="04FCC44C" w14:textId="77777777" w:rsidR="001F35F3" w:rsidRPr="00DE4AFB" w:rsidRDefault="001F35F3" w:rsidP="001F35F3">
      <w:pPr>
        <w:pStyle w:val="HTML"/>
        <w:rPr>
          <w:rFonts w:ascii="Times New Roman" w:hAnsi="Times New Roman" w:cs="Times New Roman"/>
          <w:sz w:val="28"/>
          <w:szCs w:val="28"/>
          <w:lang w:val="en-US"/>
        </w:rPr>
      </w:pPr>
      <w:r w:rsidRPr="00DE4AF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E4AFB">
        <w:rPr>
          <w:rFonts w:ascii="Times New Roman" w:hAnsi="Times New Roman" w:cs="Times New Roman"/>
          <w:sz w:val="28"/>
          <w:szCs w:val="28"/>
        </w:rPr>
        <w:t>где</w:t>
      </w:r>
      <w:r w:rsidRPr="00DE4AF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1472"/>
        <w:gridCol w:w="4617"/>
      </w:tblGrid>
      <w:tr w:rsidR="001F35F3" w:rsidRPr="00DE4AFB" w14:paraId="3F6686AE" w14:textId="77777777" w:rsidTr="003A13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34C6E" w14:textId="77777777" w:rsidR="001F35F3" w:rsidRPr="00DE4AFB" w:rsidRDefault="001F35F3" w:rsidP="003A138C">
            <w:pPr>
              <w:pStyle w:val="a3"/>
              <w:jc w:val="center"/>
              <w:rPr>
                <w:b/>
                <w:bCs/>
              </w:rPr>
            </w:pPr>
            <w:r w:rsidRPr="00DE4AFB">
              <w:rPr>
                <w:rStyle w:val="a6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81A56" w14:textId="77777777" w:rsidR="001F35F3" w:rsidRPr="00DE4AFB" w:rsidRDefault="001F35F3" w:rsidP="003A138C">
            <w:pPr>
              <w:pStyle w:val="a3"/>
              <w:jc w:val="center"/>
              <w:rPr>
                <w:b/>
                <w:bCs/>
              </w:rPr>
            </w:pPr>
            <w:r w:rsidRPr="00DE4AFB">
              <w:rPr>
                <w:rStyle w:val="a6"/>
              </w:rPr>
              <w:t>Тип данных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7312D" w14:textId="77777777" w:rsidR="001F35F3" w:rsidRPr="00DE4AFB" w:rsidRDefault="001F35F3" w:rsidP="003A138C">
            <w:pPr>
              <w:pStyle w:val="a3"/>
              <w:jc w:val="center"/>
              <w:rPr>
                <w:b/>
                <w:bCs/>
              </w:rPr>
            </w:pPr>
            <w:r w:rsidRPr="00DE4AFB">
              <w:rPr>
                <w:rStyle w:val="a6"/>
              </w:rPr>
              <w:t>Описание</w:t>
            </w:r>
          </w:p>
        </w:tc>
      </w:tr>
      <w:tr w:rsidR="001F35F3" w:rsidRPr="00DE4AFB" w14:paraId="6D13E93B" w14:textId="77777777" w:rsidTr="003A13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99A73" w14:textId="77777777" w:rsidR="001F35F3" w:rsidRPr="00DE4AFB" w:rsidRDefault="001F35F3" w:rsidP="003A138C">
            <w:pPr>
              <w:pStyle w:val="a3"/>
            </w:pPr>
            <w:r w:rsidRPr="00DE4AFB">
              <w:rPr>
                <w:lang w:val="en-US"/>
              </w:rPr>
              <w:t>merchantId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7146E" w14:textId="77777777" w:rsidR="001F35F3" w:rsidRPr="00DE4AFB" w:rsidRDefault="001F35F3" w:rsidP="003A138C">
            <w:pPr>
              <w:pStyle w:val="a3"/>
              <w:rPr>
                <w:lang w:val="en-US"/>
              </w:rPr>
            </w:pPr>
            <w:r w:rsidRPr="00DE4AFB">
              <w:rPr>
                <w:lang w:val="en-U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793F4" w14:textId="77777777" w:rsidR="001F35F3" w:rsidRPr="00DE4AFB" w:rsidRDefault="001F35F3" w:rsidP="003A138C">
            <w:pPr>
              <w:pStyle w:val="a3"/>
            </w:pPr>
            <w:r w:rsidRPr="00DE4AFB">
              <w:rPr>
                <w:lang w:val="en-US"/>
              </w:rPr>
              <w:t>ID</w:t>
            </w:r>
            <w:r w:rsidRPr="00DE4AFB">
              <w:t xml:space="preserve"> проекта мерчанта</w:t>
            </w:r>
          </w:p>
        </w:tc>
      </w:tr>
      <w:tr w:rsidR="001F35F3" w:rsidRPr="00DE4AFB" w14:paraId="3F1BEAFA" w14:textId="77777777" w:rsidTr="003A13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7645C" w14:textId="77777777" w:rsidR="001F35F3" w:rsidRPr="00DE4AFB" w:rsidRDefault="001F35F3" w:rsidP="003A138C">
            <w:pPr>
              <w:pStyle w:val="a3"/>
            </w:pPr>
            <w:r w:rsidRPr="00DE4AFB">
              <w:rPr>
                <w:lang w:val="en-US"/>
              </w:rPr>
              <w:t>currency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1F4DD" w14:textId="77777777" w:rsidR="001F35F3" w:rsidRPr="00DE4AFB" w:rsidRDefault="001F35F3" w:rsidP="003A138C">
            <w:pPr>
              <w:pStyle w:val="a3"/>
            </w:pPr>
            <w:r w:rsidRPr="00DE4AFB">
              <w:rPr>
                <w:lang w:val="en-US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B9B26" w14:textId="77777777" w:rsidR="001F35F3" w:rsidRPr="00DE4AFB" w:rsidRDefault="001F35F3" w:rsidP="003A138C">
            <w:pPr>
              <w:pStyle w:val="a3"/>
            </w:pPr>
            <w:r w:rsidRPr="00DE4AFB">
              <w:t>Валюта</w:t>
            </w:r>
          </w:p>
        </w:tc>
      </w:tr>
      <w:tr w:rsidR="001F35F3" w:rsidRPr="00DE4AFB" w14:paraId="226DE90D" w14:textId="77777777" w:rsidTr="003A13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2617F" w14:textId="77777777" w:rsidR="001F35F3" w:rsidRPr="00DE4AFB" w:rsidRDefault="001F35F3" w:rsidP="003A138C">
            <w:pPr>
              <w:pStyle w:val="a3"/>
            </w:pPr>
            <w:r w:rsidRPr="00DE4AFB">
              <w:rPr>
                <w:lang w:val="en-US"/>
              </w:rPr>
              <w:t>totalBalance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31576" w14:textId="77777777" w:rsidR="001F35F3" w:rsidRPr="00DE4AFB" w:rsidRDefault="001F35F3" w:rsidP="003A138C">
            <w:pPr>
              <w:pStyle w:val="a3"/>
              <w:rPr>
                <w:lang w:val="en-US"/>
              </w:rPr>
            </w:pPr>
            <w:r w:rsidRPr="00DE4AFB">
              <w:rPr>
                <w:lang w:val="en-US"/>
              </w:rPr>
              <w:t>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B1EEC" w14:textId="77777777" w:rsidR="001F35F3" w:rsidRPr="00DE4AFB" w:rsidRDefault="001F35F3" w:rsidP="003A138C">
            <w:pPr>
              <w:pStyle w:val="a3"/>
            </w:pPr>
            <w:r w:rsidRPr="00DE4AFB">
              <w:t>Тотал</w:t>
            </w:r>
          </w:p>
        </w:tc>
      </w:tr>
      <w:tr w:rsidR="001F35F3" w:rsidRPr="00DE4AFB" w14:paraId="2792DB0C" w14:textId="77777777" w:rsidTr="003A13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25CBB" w14:textId="77777777" w:rsidR="001F35F3" w:rsidRPr="00DE4AFB" w:rsidRDefault="001F35F3" w:rsidP="003A138C">
            <w:pPr>
              <w:pStyle w:val="a3"/>
            </w:pPr>
            <w:r w:rsidRPr="00DE4AFB">
              <w:rPr>
                <w:lang w:val="en-US"/>
              </w:rPr>
              <w:t>availableBalance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C56F0" w14:textId="77777777" w:rsidR="001F35F3" w:rsidRPr="00DE4AFB" w:rsidRDefault="001F35F3" w:rsidP="003A138C">
            <w:pPr>
              <w:pStyle w:val="a3"/>
            </w:pPr>
            <w:r w:rsidRPr="00DE4AFB">
              <w:rPr>
                <w:lang w:val="en-US"/>
              </w:rPr>
              <w:t>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00955" w14:textId="77777777" w:rsidR="001F35F3" w:rsidRPr="00DE4AFB" w:rsidRDefault="001F35F3" w:rsidP="003A138C">
            <w:pPr>
              <w:pStyle w:val="a3"/>
            </w:pPr>
            <w:r w:rsidRPr="00DE4AFB">
              <w:t>Доступный к выводу баланс</w:t>
            </w:r>
          </w:p>
        </w:tc>
      </w:tr>
      <w:tr w:rsidR="001F35F3" w:rsidRPr="00DE4AFB" w14:paraId="5CF925AB" w14:textId="77777777" w:rsidTr="003A13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A14AE" w14:textId="77777777" w:rsidR="001F35F3" w:rsidRPr="00DE4AFB" w:rsidRDefault="001F35F3" w:rsidP="003A138C">
            <w:pPr>
              <w:pStyle w:val="a3"/>
            </w:pPr>
            <w:r w:rsidRPr="00DE4AFB">
              <w:t>transferInProcessing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82F53" w14:textId="77777777" w:rsidR="001F35F3" w:rsidRPr="00DE4AFB" w:rsidRDefault="001F35F3" w:rsidP="003A138C">
            <w:pPr>
              <w:pStyle w:val="a3"/>
            </w:pPr>
            <w:r w:rsidRPr="00DE4AFB">
              <w:rPr>
                <w:lang w:val="en-US"/>
              </w:rPr>
              <w:t>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C745E" w14:textId="77777777" w:rsidR="001F35F3" w:rsidRPr="00DE4AFB" w:rsidRDefault="001F35F3" w:rsidP="003A138C">
            <w:pPr>
              <w:pStyle w:val="a3"/>
            </w:pPr>
            <w:r w:rsidRPr="00DE4AFB">
              <w:t>Сумма операций, находящихся в обработке</w:t>
            </w:r>
          </w:p>
        </w:tc>
      </w:tr>
      <w:tr w:rsidR="001F35F3" w:rsidRPr="00DE4AFB" w14:paraId="146B468A" w14:textId="77777777" w:rsidTr="003A13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70422" w14:textId="77777777" w:rsidR="001F35F3" w:rsidRPr="00DE4AFB" w:rsidRDefault="001F35F3" w:rsidP="003A138C">
            <w:pPr>
              <w:pStyle w:val="a3"/>
            </w:pPr>
            <w:r w:rsidRPr="00DE4AFB">
              <w:rPr>
                <w:lang w:val="en-US"/>
              </w:rPr>
              <w:t>ReservedBalance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68596" w14:textId="77777777" w:rsidR="001F35F3" w:rsidRPr="00DE4AFB" w:rsidRDefault="001F35F3" w:rsidP="003A138C">
            <w:pPr>
              <w:pStyle w:val="a3"/>
            </w:pPr>
            <w:r w:rsidRPr="00DE4AFB">
              <w:rPr>
                <w:lang w:val="en-US"/>
              </w:rPr>
              <w:t>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FA14A" w14:textId="77777777" w:rsidR="001F35F3" w:rsidRPr="00DE4AFB" w:rsidRDefault="001F35F3" w:rsidP="003A138C">
            <w:pPr>
              <w:pStyle w:val="a3"/>
            </w:pPr>
            <w:r w:rsidRPr="00DE4AFB">
              <w:t>Сумма роллинг резерва</w:t>
            </w:r>
          </w:p>
        </w:tc>
      </w:tr>
      <w:tr w:rsidR="001F35F3" w:rsidRPr="00DE4AFB" w14:paraId="663C137D" w14:textId="77777777" w:rsidTr="003A138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DC783" w14:textId="77777777" w:rsidR="001F35F3" w:rsidRPr="00DE4AFB" w:rsidRDefault="001F35F3" w:rsidP="003A138C">
            <w:pPr>
              <w:pStyle w:val="a3"/>
            </w:pPr>
            <w:r w:rsidRPr="00DE4AFB">
              <w:rPr>
                <w:lang w:val="en-US"/>
              </w:rPr>
              <w:t>HoldingFunds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BF34F" w14:textId="77777777" w:rsidR="001F35F3" w:rsidRPr="00DE4AFB" w:rsidRDefault="001F35F3" w:rsidP="003A138C">
            <w:pPr>
              <w:pStyle w:val="a3"/>
            </w:pPr>
            <w:r w:rsidRPr="00DE4AFB">
              <w:rPr>
                <w:lang w:val="en-US"/>
              </w:rPr>
              <w:t>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20E52" w14:textId="77777777" w:rsidR="001F35F3" w:rsidRPr="00DE4AFB" w:rsidRDefault="001F35F3" w:rsidP="003A138C">
            <w:pPr>
              <w:pStyle w:val="a3"/>
            </w:pPr>
            <w:r w:rsidRPr="00DE4AFB">
              <w:t>Удерживаемая сумма</w:t>
            </w:r>
            <w:r w:rsidRPr="00DE4AFB">
              <w:rPr>
                <w:lang w:val="en-US"/>
              </w:rPr>
              <w:t xml:space="preserve">/ </w:t>
            </w:r>
            <w:r w:rsidRPr="00DE4AFB">
              <w:t>Холд</w:t>
            </w:r>
          </w:p>
        </w:tc>
      </w:tr>
    </w:tbl>
    <w:p w14:paraId="29C488FD" w14:textId="77777777" w:rsidR="00464E4D" w:rsidRPr="00DE4AFB" w:rsidRDefault="00464E4D">
      <w:pPr>
        <w:spacing w:after="0" w:line="240" w:lineRule="auto"/>
        <w:ind w:right="-120"/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4CF87E37" w14:textId="77777777" w:rsidR="00747628" w:rsidRPr="00DE4AFB" w:rsidRDefault="00747628">
      <w:pPr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E4AFB">
        <w:rPr>
          <w:rFonts w:ascii="Times New Roman" w:eastAsia="Arial" w:hAnsi="Times New Roman" w:cs="Times New Roman"/>
          <w:b/>
          <w:color w:val="000000"/>
          <w:sz w:val="26"/>
          <w:szCs w:val="26"/>
          <w:shd w:val="clear" w:color="auto" w:fill="FFFFFF"/>
        </w:rPr>
        <w:br w:type="page"/>
      </w:r>
    </w:p>
    <w:p w14:paraId="4182EB65" w14:textId="27463F56" w:rsidR="006139F0" w:rsidRPr="00DE4AFB" w:rsidRDefault="00C80E67" w:rsidP="002358DA">
      <w:pPr>
        <w:pStyle w:val="1"/>
        <w:jc w:val="center"/>
        <w:rPr>
          <w:rFonts w:eastAsia="Arial"/>
          <w:sz w:val="28"/>
          <w:szCs w:val="28"/>
          <w:shd w:val="clear" w:color="auto" w:fill="FFFFFF"/>
        </w:rPr>
      </w:pPr>
      <w:bookmarkStart w:id="34" w:name="_Toc207274220"/>
      <w:r w:rsidRPr="00DE4AFB">
        <w:rPr>
          <w:rFonts w:eastAsia="Arial"/>
          <w:sz w:val="28"/>
          <w:szCs w:val="28"/>
          <w:shd w:val="clear" w:color="auto" w:fill="FFFFFF"/>
        </w:rPr>
        <w:t>ЛИСТ ИЗМЕНЕНИЙ</w:t>
      </w:r>
      <w:bookmarkEnd w:id="34"/>
    </w:p>
    <w:p w14:paraId="568D638C" w14:textId="77777777" w:rsidR="006139F0" w:rsidRPr="00DE4AFB" w:rsidRDefault="006139F0">
      <w:pPr>
        <w:spacing w:after="0" w:line="240" w:lineRule="auto"/>
        <w:ind w:right="-120"/>
        <w:rPr>
          <w:rFonts w:ascii="Times New Roman" w:eastAsia="Arial" w:hAnsi="Times New Roman" w:cs="Times New Roman"/>
          <w:b/>
          <w:color w:val="000000"/>
          <w:sz w:val="24"/>
          <w:shd w:val="clear" w:color="auto" w:fill="FFFFFF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790"/>
      </w:tblGrid>
      <w:tr w:rsidR="006139F0" w:rsidRPr="00DE4AFB" w14:paraId="286FCAF4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0D43E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>06.06.2023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B14F5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>Документ создан</w:t>
            </w:r>
          </w:p>
        </w:tc>
      </w:tr>
      <w:tr w:rsidR="006139F0" w:rsidRPr="00DE4AFB" w14:paraId="5953C90D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9C536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>07.06.2023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F88E6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>Скорректирован пункт 3 описания взаимодействия: добавлено условие соблюдения лимитов в календарные сутки</w:t>
            </w:r>
          </w:p>
        </w:tc>
      </w:tr>
      <w:tr w:rsidR="006139F0" w:rsidRPr="00DE4AFB" w14:paraId="65782019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4EE55" w14:textId="77777777" w:rsidR="006139F0" w:rsidRPr="00DE4AFB" w:rsidRDefault="006139F0">
            <w:pPr>
              <w:spacing w:after="0" w:line="240" w:lineRule="auto"/>
              <w:ind w:right="-120"/>
              <w:rPr>
                <w:rFonts w:ascii="Times New Roman" w:eastAsia="Arial" w:hAnsi="Times New Roman" w:cs="Times New Roman"/>
                <w:color w:val="000000"/>
                <w:sz w:val="24"/>
              </w:rPr>
            </w:pPr>
          </w:p>
          <w:p w14:paraId="1B482153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>15.06.2023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33D1A" w14:textId="77777777" w:rsidR="006139F0" w:rsidRPr="00DE4AFB" w:rsidRDefault="006139F0">
            <w:pPr>
              <w:spacing w:after="0" w:line="240" w:lineRule="auto"/>
              <w:ind w:right="-120"/>
              <w:rPr>
                <w:rFonts w:ascii="Times New Roman" w:eastAsia="Arial" w:hAnsi="Times New Roman" w:cs="Times New Roman"/>
                <w:color w:val="000000"/>
                <w:sz w:val="24"/>
              </w:rPr>
            </w:pPr>
          </w:p>
          <w:p w14:paraId="7DBBE103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eastAsia="Arial" w:hAnsi="Times New Roman" w:cs="Times New Roman"/>
                <w:color w:val="212121"/>
                <w:sz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1. Скорректирован метод создания инвойса: было </w:t>
            </w:r>
            <w:r w:rsidRPr="00DE4AFB">
              <w:rPr>
                <w:rFonts w:ascii="Times New Roman" w:eastAsia="Arial" w:hAnsi="Times New Roman" w:cs="Times New Roman"/>
                <w:color w:val="212121"/>
                <w:sz w:val="24"/>
              </w:rPr>
              <w:t>api/payments – стало api/invoice.</w:t>
            </w:r>
          </w:p>
          <w:p w14:paraId="2BB436BD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eastAsia="Arial" w:hAnsi="Times New Roman" w:cs="Times New Roman"/>
                <w:color w:val="212121"/>
                <w:sz w:val="24"/>
              </w:rPr>
            </w:pPr>
            <w:r w:rsidRPr="00DE4AFB">
              <w:rPr>
                <w:rFonts w:ascii="Times New Roman" w:eastAsia="Arial" w:hAnsi="Times New Roman" w:cs="Times New Roman"/>
                <w:color w:val="212121"/>
                <w:sz w:val="24"/>
              </w:rPr>
              <w:t>2. В ответе на создание инвойса добавлены поля с методами оплаты:</w:t>
            </w:r>
          </w:p>
          <w:p w14:paraId="3BA4B3DF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>"payment_methods": [</w:t>
            </w:r>
          </w:p>
          <w:p w14:paraId="3895493B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        "ECOM",</w:t>
            </w:r>
          </w:p>
          <w:p w14:paraId="52272065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        "SBP"</w:t>
            </w:r>
          </w:p>
          <w:p w14:paraId="421292DD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    ]</w:t>
            </w:r>
          </w:p>
          <w:p w14:paraId="5D990FC2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>3. В ответе на создание инвойса добавлено поле с ссылкой на нашу платежную форму (опционально для h2h мерчанта).</w:t>
            </w:r>
          </w:p>
          <w:p w14:paraId="53FE7FC2" w14:textId="77777777" w:rsidR="006139F0" w:rsidRPr="00DE4AFB" w:rsidRDefault="006139F0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</w:tr>
      <w:tr w:rsidR="006139F0" w:rsidRPr="00DE4AFB" w14:paraId="6C05FD99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44B21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>23.06.2023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307FB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>Откорректировано описание взаимодействия.</w:t>
            </w:r>
          </w:p>
        </w:tc>
      </w:tr>
      <w:tr w:rsidR="006139F0" w:rsidRPr="00DE4AFB" w14:paraId="543E59A0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ED97B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>11.07.2023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A2A1C" w14:textId="77777777" w:rsidR="006139F0" w:rsidRPr="00DE4AFB" w:rsidRDefault="00C80E67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>Откорректировано описание взаимодействия</w:t>
            </w:r>
          </w:p>
        </w:tc>
      </w:tr>
      <w:tr w:rsidR="006139F0" w:rsidRPr="00DE4AFB" w14:paraId="1804A917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126B7" w14:textId="77777777" w:rsidR="006139F0" w:rsidRPr="00DE4AFB" w:rsidRDefault="00464E4D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72149" w14:textId="77777777" w:rsidR="006139F0" w:rsidRPr="00DE4AFB" w:rsidRDefault="00983076" w:rsidP="00E11135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Глобально о</w:t>
            </w:r>
            <w:r w:rsidR="00464E4D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ткорректировано описание взаимодействия, внесены описания методов. Добавлен пример коллбека. Добавлен метод для осуществления возврата </w:t>
            </w:r>
            <w:r w:rsidR="00464E4D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POST</w:t>
            </w:r>
            <w:r w:rsidR="00464E4D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4E4D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464E4D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api</w:t>
            </w:r>
            <w:r w:rsidR="00464E4D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464E4D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refundSBP</w:t>
            </w:r>
            <w:r w:rsidR="00E11135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E11135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ответе на запрос создания сбп платежа</w:t>
            </w:r>
            <w:r w:rsidR="00E11135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11135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POST</w:t>
            </w:r>
            <w:r w:rsidR="00E11135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payWithoutFormSbp/{GUID инвойса} </w:t>
            </w:r>
            <w:r w:rsidR="00E11135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мы отдавали </w:t>
            </w:r>
            <w:r w:rsidR="00E11135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guid</w:t>
            </w:r>
            <w:r w:rsidR="00E11135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платежа как payment_id, теперь payment_id соответствует номеру платежа </w:t>
            </w:r>
            <w:r w:rsidR="0025271A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Процессинга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а гуид платежа отдается в отдельном параметре guid в том же ответе</w:t>
            </w:r>
          </w:p>
        </w:tc>
      </w:tr>
      <w:tr w:rsidR="006139F0" w:rsidRPr="00DE4AFB" w14:paraId="79DCE6C6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79A59" w14:textId="77777777" w:rsidR="006139F0" w:rsidRPr="00DE4AFB" w:rsidRDefault="001F35F3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8FB49" w14:textId="77777777" w:rsidR="006139F0" w:rsidRPr="00DE4AFB" w:rsidRDefault="001F35F3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Добавлен метод опроса баланса </w:t>
            </w:r>
            <w:r w:rsidRPr="00DE4A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GET</w:t>
            </w: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api</w:t>
            </w:r>
            <w:r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wallets</w:t>
            </w:r>
          </w:p>
        </w:tc>
      </w:tr>
      <w:tr w:rsidR="00C80E80" w:rsidRPr="00DE4AFB" w14:paraId="7F3A07D9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E302B" w14:textId="77777777" w:rsidR="00C80E80" w:rsidRPr="00DE4AFB" w:rsidRDefault="00C80E80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AAD60" w14:textId="77777777" w:rsidR="00C80E80" w:rsidRPr="00DE4AFB" w:rsidRDefault="00E97264" w:rsidP="00C80E80">
            <w:pPr>
              <w:spacing w:after="0" w:line="240" w:lineRule="auto"/>
              <w:ind w:left="-120" w:right="-12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0E80"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Добавлен метод опроса статуса инвойса 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GET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api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payments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order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=&amp;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C80E80"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Исправлено описание параметра </w:t>
            </w:r>
            <w:r w:rsidR="00C80E80"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amount</w:t>
            </w:r>
            <w:r w:rsidR="00C80E80"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в методе возврата СБП </w:t>
            </w:r>
            <w:r w:rsidR="00C80E80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POST</w:t>
            </w:r>
            <w:r w:rsidR="00C80E80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{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host</w:t>
            </w:r>
            <w:r w:rsidR="00C80E80"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>}</w:t>
            </w:r>
            <w:r w:rsidR="00C80E80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C80E80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api</w:t>
            </w:r>
            <w:r w:rsidR="00C80E80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C80E80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refundSBP</w:t>
            </w:r>
            <w:r w:rsidR="00C80E80"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C80E80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где ранее указывалось, что </w:t>
            </w:r>
            <w:r w:rsidR="00C80E80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amount</w:t>
            </w:r>
            <w:r w:rsidR="00C80E80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данном методе указывается в копейках. На данный момент </w:t>
            </w:r>
            <w:r w:rsidR="00C80E80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amount</w:t>
            </w:r>
            <w:r w:rsidR="00C80E80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должен быть в рублевых значениях</w:t>
            </w:r>
          </w:p>
        </w:tc>
      </w:tr>
      <w:tr w:rsidR="00E97264" w:rsidRPr="00DE4AFB" w14:paraId="719A91EB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C1713" w14:textId="77777777" w:rsidR="00E97264" w:rsidRPr="00DE4AFB" w:rsidRDefault="00E97264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19.09.2024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E2EDC" w14:textId="77777777" w:rsidR="00E97264" w:rsidRPr="00DE4AFB" w:rsidRDefault="00E97264" w:rsidP="00E97264">
            <w:pPr>
              <w:spacing w:after="0" w:line="240" w:lineRule="auto"/>
              <w:ind w:left="-120" w:right="-120"/>
              <w:rPr>
                <w:rFonts w:ascii="Times New Roman" w:eastAsia="Arial" w:hAnsi="Times New Roman" w:cs="Times New Roman"/>
                <w:color w:val="212121"/>
                <w:sz w:val="24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1. </w:t>
            </w:r>
            <w:r w:rsidRPr="00DE4AFB">
              <w:rPr>
                <w:rFonts w:ascii="Times New Roman" w:eastAsia="Arial" w:hAnsi="Times New Roman" w:cs="Times New Roman"/>
                <w:color w:val="212121"/>
                <w:sz w:val="24"/>
              </w:rPr>
              <w:t>В ответе на создание инвойса добавлен метод оплаты:</w:t>
            </w:r>
          </w:p>
          <w:p w14:paraId="4AF88A9C" w14:textId="77777777" w:rsidR="00E97264" w:rsidRPr="00DE4AFB" w:rsidRDefault="00E97264" w:rsidP="00E97264">
            <w:pPr>
              <w:spacing w:after="0" w:line="240" w:lineRule="auto"/>
              <w:ind w:right="-120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>"payment_methods": "</w:t>
            </w: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4A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SBERPAY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 </w:t>
            </w:r>
          </w:p>
          <w:p w14:paraId="3BEA5099" w14:textId="77777777" w:rsidR="00E97264" w:rsidRPr="00DE4AFB" w:rsidRDefault="00E97264" w:rsidP="00E97264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2. </w:t>
            </w:r>
            <w:r w:rsidR="00451B4D"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  </w:t>
            </w:r>
            <w:r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POST</w:t>
            </w:r>
            <w:r w:rsidRPr="00DE4AF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payWithoutFormSbp/{GUID инвойса} </w:t>
            </w:r>
            <w:r w:rsidR="00451B4D"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добавлено </w:t>
            </w: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платежа SBERPAY.</w:t>
            </w:r>
          </w:p>
          <w:p w14:paraId="2722D3D4" w14:textId="77777777" w:rsidR="00E97264" w:rsidRPr="00DE4AFB" w:rsidRDefault="00E97264" w:rsidP="00E97264">
            <w:pPr>
              <w:spacing w:after="0" w:line="240" w:lineRule="auto"/>
              <w:ind w:left="-120" w:right="-120"/>
              <w:rPr>
                <w:rFonts w:ascii="Times New Roman" w:eastAsia="Arial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В метод </w:t>
            </w:r>
            <w:r w:rsidRPr="00DE4AFB">
              <w:rPr>
                <w:rFonts w:ascii="Times New Roman" w:eastAsia="Arial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GET</w:t>
            </w:r>
            <w:r w:rsidRPr="00DE4AFB">
              <w:rPr>
                <w:rFonts w:ascii="Times New Roman" w:eastAsia="Arial" w:hAnsi="Times New Roman" w:cs="Times New Roman"/>
                <w:b/>
                <w:color w:val="FFB400"/>
                <w:sz w:val="28"/>
                <w:szCs w:val="28"/>
                <w:shd w:val="clear" w:color="auto" w:fill="FFFFFF"/>
              </w:rPr>
              <w:t xml:space="preserve"> </w:t>
            </w:r>
            <w:r w:rsidRPr="00DE4AFB">
              <w:rPr>
                <w:rFonts w:ascii="Times New Roman" w:hAnsi="Times New Roman" w:cs="Times New Roman"/>
                <w:b/>
                <w:sz w:val="28"/>
                <w:szCs w:val="28"/>
              </w:rPr>
              <w:t>{</w:t>
            </w:r>
            <w:r w:rsidRPr="00DE4A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host</w:t>
            </w:r>
            <w:r w:rsidRPr="00DE4AFB">
              <w:rPr>
                <w:rFonts w:ascii="Times New Roman" w:hAnsi="Times New Roman" w:cs="Times New Roman"/>
                <w:b/>
                <w:sz w:val="28"/>
                <w:szCs w:val="28"/>
              </w:rPr>
              <w:t>}/</w:t>
            </w:r>
            <w:r w:rsidRPr="00DE4AFB">
              <w:rPr>
                <w:rFonts w:ascii="Times New Roman" w:eastAsia="Arial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val="en-US"/>
              </w:rPr>
              <w:t>payWithoutFormStatusPaymentSbp</w:t>
            </w:r>
            <w:r w:rsidRPr="00DE4AFB">
              <w:rPr>
                <w:rFonts w:ascii="Times New Roman" w:eastAsia="Arial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  <w:t>{</w:t>
            </w:r>
            <w:r w:rsidRPr="00DE4AFB">
              <w:rPr>
                <w:rFonts w:ascii="Times New Roman" w:eastAsia="Arial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val="en-US"/>
              </w:rPr>
              <w:t>guid</w:t>
            </w:r>
            <w:r w:rsidRPr="00DE4AFB">
              <w:rPr>
                <w:rFonts w:ascii="Times New Roman" w:eastAsia="Arial" w:hAnsi="Times New Roman" w:cs="Times New Roman"/>
                <w:b/>
                <w:color w:val="212121"/>
                <w:sz w:val="28"/>
                <w:szCs w:val="28"/>
                <w:shd w:val="clear" w:color="auto" w:fill="FFFFFF"/>
              </w:rPr>
              <w:t xml:space="preserve"> платежа} </w:t>
            </w: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>добавлено поле "payment_id".</w:t>
            </w:r>
          </w:p>
          <w:p w14:paraId="7E25221C" w14:textId="77777777" w:rsidR="00E97264" w:rsidRPr="00DE4AFB" w:rsidRDefault="00E97264" w:rsidP="00E97264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1D9" w:rsidRPr="00DE4AFB" w14:paraId="6155723D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CC70D" w14:textId="77777777" w:rsidR="00BF31D9" w:rsidRPr="00DE4AFB" w:rsidRDefault="00BF31D9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D201B" w14:textId="77777777" w:rsidR="00BF31D9" w:rsidRPr="00DE4AFB" w:rsidRDefault="00BF31D9" w:rsidP="00E97264">
            <w:pPr>
              <w:spacing w:after="0" w:line="240" w:lineRule="auto"/>
              <w:ind w:left="-120"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Добавлено описание отправки пуш-уведомления об оплате на номер телефона (если он зарегистрирован в Сбербанк), указанный в параметре </w:t>
            </w:r>
            <w:r w:rsidRPr="00DE4A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payer</w:t>
            </w: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DE4A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phone</w:t>
            </w: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запросе </w:t>
            </w:r>
            <w:r w:rsidRPr="00DE4A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POST</w:t>
            </w:r>
            <w:r w:rsidRPr="00DE4A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 w:rsidRPr="00DE4AFB">
              <w:rPr>
                <w:rFonts w:ascii="Times New Roman" w:eastAsia="Arial" w:hAnsi="Times New Roman" w:cs="Times New Roman"/>
                <w:b/>
                <w:sz w:val="28"/>
                <w:szCs w:val="28"/>
                <w:shd w:val="clear" w:color="auto" w:fill="FFFFFF"/>
              </w:rPr>
              <w:t>api/invoice</w:t>
            </w:r>
          </w:p>
        </w:tc>
      </w:tr>
      <w:tr w:rsidR="009872B1" w:rsidRPr="00DE4AFB" w14:paraId="26DF6354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C8479" w14:textId="77777777" w:rsidR="009872B1" w:rsidRPr="00DE4AFB" w:rsidRDefault="009872B1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2E887" w14:textId="77777777" w:rsidR="009872B1" w:rsidRPr="00DE4AFB" w:rsidRDefault="009872B1" w:rsidP="009872B1">
            <w:pPr>
              <w:ind w:right="-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Откорректировано описание параметров 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return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fail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processing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методе </w:t>
            </w:r>
            <w:r w:rsidRPr="00DE4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POST</w:t>
            </w: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DE4AFB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  <w:t>api/invoice</w:t>
            </w:r>
          </w:p>
        </w:tc>
      </w:tr>
      <w:tr w:rsidR="00416E0A" w:rsidRPr="00DE4AFB" w14:paraId="5B038D73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250A6" w14:textId="77777777" w:rsidR="00416E0A" w:rsidRPr="00DE4AFB" w:rsidRDefault="00416E0A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CE6EC" w14:textId="77777777" w:rsidR="00416E0A" w:rsidRPr="00DE4AFB" w:rsidRDefault="00416E0A" w:rsidP="009872B1">
            <w:pPr>
              <w:ind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Добавлен обязательный параметр</w:t>
            </w: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r w:rsidRPr="00DE4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в объекте</w:t>
            </w: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r w:rsidRPr="00DE4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merchant</w:t>
            </w: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в запросе</w:t>
            </w: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POST</w:t>
            </w:r>
            <w:r w:rsidRPr="00DE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DE4AFB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  <w:t>api/invoice</w:t>
            </w:r>
          </w:p>
        </w:tc>
      </w:tr>
      <w:tr w:rsidR="009A6F69" w:rsidRPr="00DE4AFB" w14:paraId="523794FB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0F082" w14:textId="06DF0BF0" w:rsidR="009A6F69" w:rsidRPr="00DE4AFB" w:rsidRDefault="009A6F69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7940D" w14:textId="2B38B187" w:rsidR="00A14D67" w:rsidRPr="00DE4AFB" w:rsidRDefault="009A6F69" w:rsidP="009872B1">
            <w:pPr>
              <w:ind w:right="-120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Добавлен новый </w:t>
            </w:r>
            <w:r w:rsidR="006707F2" w:rsidRPr="00DE4AFB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AF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POST</w:t>
            </w:r>
            <w:r w:rsidRPr="00DE4A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</w:t>
            </w:r>
            <w:r w:rsidRPr="00DE4AF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host</w:t>
            </w:r>
            <w:r w:rsidRPr="00DE4A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}/</w:t>
            </w:r>
            <w:r w:rsidRPr="00DE4AF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/>
              </w:rPr>
              <w:t>api</w:t>
            </w:r>
            <w:r w:rsidRPr="00DE4AF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/</w:t>
            </w:r>
            <w:r w:rsidRPr="00DE4AF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/>
              </w:rPr>
              <w:t>payQRcode</w:t>
            </w:r>
            <w:r w:rsidRPr="00DE4AFB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?</w:t>
            </w:r>
            <w:r w:rsidRPr="00DE4AFB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visitorId</w:t>
            </w:r>
            <w:r w:rsidRPr="00DE4AFB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= 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отвечающий за получение 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qrlink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qrimage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один запрос</w:t>
            </w:r>
            <w:r w:rsidRPr="00DE4AFB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Откорректировано и дополнено описание взаимодействия по </w:t>
            </w: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введения нового </w:t>
            </w:r>
            <w:r w:rsidR="006707F2" w:rsidRPr="00DE4AFB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AF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POST</w:t>
            </w:r>
            <w:r w:rsidRPr="00DE4A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</w:t>
            </w:r>
            <w:r w:rsidRPr="00DE4AF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host</w:t>
            </w:r>
            <w:r w:rsidRPr="00DE4A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}/</w:t>
            </w:r>
            <w:r w:rsidRPr="00DE4AF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/>
              </w:rPr>
              <w:t>api</w:t>
            </w:r>
            <w:r w:rsidRPr="00DE4AF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/</w:t>
            </w:r>
            <w:r w:rsidRPr="00DE4AF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shd w:val="clear" w:color="auto" w:fill="FFFFFF"/>
                <w:lang w:val="en-US"/>
              </w:rPr>
              <w:t>payQRcode</w:t>
            </w:r>
            <w:r w:rsidRPr="00DE4AFB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?</w:t>
            </w:r>
            <w:r w:rsidRPr="00DE4AFB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visitorId</w:t>
            </w:r>
            <w:r w:rsidRPr="00DE4AFB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=</w:t>
            </w:r>
          </w:p>
        </w:tc>
      </w:tr>
      <w:tr w:rsidR="00A14D67" w:rsidRPr="00DE4AFB" w14:paraId="3FA7F424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A1BD6" w14:textId="2DD6A3B1" w:rsidR="00A14D67" w:rsidRPr="00DE4AFB" w:rsidRDefault="00A14D67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01.08.2025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7B2B3" w14:textId="3A2FD312" w:rsidR="00A14D67" w:rsidRPr="00DE4AFB" w:rsidRDefault="00A14D67" w:rsidP="009872B1">
            <w:pPr>
              <w:ind w:right="-1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Глобально откорректирован </w:t>
            </w:r>
            <w:r w:rsidR="00593AD3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 актуализирован 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раздел описани</w:t>
            </w:r>
            <w:r w:rsidR="00593AD3"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взаимодействия по 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DE4A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системе и по нашей форме оплаты.</w:t>
            </w:r>
          </w:p>
          <w:p w14:paraId="104FE814" w14:textId="77777777" w:rsidR="00A14D67" w:rsidRPr="00DE4AFB" w:rsidRDefault="00A14D67" w:rsidP="00A14D67">
            <w:pPr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Откорректирован успешный ответ (ответ 201) на запрос создания платежа с QR кодом </w:t>
            </w: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{</w:t>
            </w: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host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}/</w:t>
            </w: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payQRcode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DE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visitorId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= , где был добавлен новый крупный объект </w:t>
            </w:r>
            <w:r w:rsidRPr="00DE4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DE4A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nvoice</w:t>
            </w: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 внутри ответа</w:t>
            </w:r>
          </w:p>
          <w:p w14:paraId="45AAAC7C" w14:textId="06BE05AB" w:rsidR="00A14D67" w:rsidRPr="00DE4AFB" w:rsidRDefault="00A14D67" w:rsidP="00A14D67">
            <w:pPr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AFB">
              <w:rPr>
                <w:rFonts w:ascii="Times New Roman" w:hAnsi="Times New Roman" w:cs="Times New Roman"/>
                <w:sz w:val="24"/>
                <w:szCs w:val="24"/>
              </w:rPr>
              <w:t xml:space="preserve">Добавлен раздел и новые методы </w:t>
            </w:r>
            <w:r w:rsidRPr="00DE4AF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Проверка статуса возврата</w:t>
            </w:r>
          </w:p>
        </w:tc>
      </w:tr>
      <w:tr w:rsidR="0015150B" w:rsidRPr="00DE4AFB" w14:paraId="2B3FEDAC" w14:textId="77777777" w:rsidTr="00416E0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6785C" w14:textId="62067B44" w:rsidR="0015150B" w:rsidRPr="00DE4AFB" w:rsidRDefault="0015150B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4272E" w14:textId="2BC49F00" w:rsidR="0015150B" w:rsidRPr="0015150B" w:rsidRDefault="0015150B" w:rsidP="009872B1">
            <w:pPr>
              <w:ind w:right="-1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5150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Добавлен раздел “Подпись коллбека” и описание формирования подписи </w:t>
            </w:r>
            <w:r w:rsidRPr="0015150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sign</w:t>
            </w:r>
          </w:p>
        </w:tc>
      </w:tr>
    </w:tbl>
    <w:p w14:paraId="32566AF1" w14:textId="77777777" w:rsidR="006139F0" w:rsidRPr="00DE4AFB" w:rsidRDefault="006139F0">
      <w:pPr>
        <w:spacing w:after="0" w:line="240" w:lineRule="auto"/>
        <w:ind w:right="-120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sectPr w:rsidR="006139F0" w:rsidRPr="00DE4AFB"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8A97" w14:textId="77777777" w:rsidR="00E30F5A" w:rsidRDefault="00E30F5A" w:rsidP="00F3686C">
      <w:pPr>
        <w:spacing w:after="0" w:line="240" w:lineRule="auto"/>
      </w:pPr>
      <w:r>
        <w:separator/>
      </w:r>
    </w:p>
  </w:endnote>
  <w:endnote w:type="continuationSeparator" w:id="0">
    <w:p w14:paraId="0F319E46" w14:textId="77777777" w:rsidR="00E30F5A" w:rsidRDefault="00E30F5A" w:rsidP="00F3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7061043"/>
      <w:docPartObj>
        <w:docPartGallery w:val="Page Numbers (Bottom of Page)"/>
        <w:docPartUnique/>
      </w:docPartObj>
    </w:sdtPr>
    <w:sdtEndPr/>
    <w:sdtContent>
      <w:p w14:paraId="366BA5B1" w14:textId="75A51661" w:rsidR="00F3686C" w:rsidRDefault="00F3686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8C019D" w14:textId="77777777" w:rsidR="00F3686C" w:rsidRDefault="00F3686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154C" w14:textId="77777777" w:rsidR="00E30F5A" w:rsidRDefault="00E30F5A" w:rsidP="00F3686C">
      <w:pPr>
        <w:spacing w:after="0" w:line="240" w:lineRule="auto"/>
      </w:pPr>
      <w:r>
        <w:separator/>
      </w:r>
    </w:p>
  </w:footnote>
  <w:footnote w:type="continuationSeparator" w:id="0">
    <w:p w14:paraId="2850A556" w14:textId="77777777" w:rsidR="00E30F5A" w:rsidRDefault="00E30F5A" w:rsidP="00F3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CFE"/>
    <w:multiLevelType w:val="multilevel"/>
    <w:tmpl w:val="AE6E4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BF5173"/>
    <w:multiLevelType w:val="multilevel"/>
    <w:tmpl w:val="01486E22"/>
    <w:lvl w:ilvl="0">
      <w:start w:val="1"/>
      <w:numFmt w:val="decimal"/>
      <w:lvlText w:val="%1"/>
      <w:lvlJc w:val="left"/>
      <w:pPr>
        <w:ind w:left="780" w:hanging="360"/>
      </w:pPr>
      <w:rPr>
        <w:rFonts w:ascii="Times New Roman" w:eastAsia="Arial" w:hAnsi="Times New Roman" w:cs="Times New Roman" w:hint="default"/>
        <w:b w:val="0"/>
        <w:bCs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asciiTheme="majorHAnsi" w:hAnsiTheme="majorHAnsi" w:cstheme="majorBidi" w:hint="default"/>
        <w:b w:val="0"/>
        <w:color w:val="2E74B5" w:themeColor="accent1" w:themeShade="BF"/>
        <w:sz w:val="26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asciiTheme="majorHAnsi" w:hAnsiTheme="majorHAnsi" w:cstheme="majorBidi" w:hint="default"/>
        <w:b w:val="0"/>
        <w:color w:val="2E74B5" w:themeColor="accent1" w:themeShade="BF"/>
        <w:sz w:val="26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asciiTheme="majorHAnsi" w:hAnsiTheme="majorHAnsi" w:cstheme="majorBidi" w:hint="default"/>
        <w:b w:val="0"/>
        <w:color w:val="2E74B5" w:themeColor="accent1" w:themeShade="BF"/>
        <w:sz w:val="26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asciiTheme="majorHAnsi" w:hAnsiTheme="majorHAnsi" w:cstheme="majorBidi" w:hint="default"/>
        <w:b w:val="0"/>
        <w:color w:val="2E74B5" w:themeColor="accent1" w:themeShade="BF"/>
        <w:sz w:val="26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asciiTheme="majorHAnsi" w:hAnsiTheme="majorHAnsi" w:cstheme="majorBidi" w:hint="default"/>
        <w:b w:val="0"/>
        <w:color w:val="2E74B5" w:themeColor="accent1" w:themeShade="BF"/>
        <w:sz w:val="26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asciiTheme="majorHAnsi" w:hAnsiTheme="majorHAnsi" w:cstheme="majorBidi" w:hint="default"/>
        <w:b w:val="0"/>
        <w:color w:val="2E74B5" w:themeColor="accent1" w:themeShade="BF"/>
        <w:sz w:val="26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asciiTheme="majorHAnsi" w:hAnsiTheme="majorHAnsi" w:cstheme="majorBidi" w:hint="default"/>
        <w:b w:val="0"/>
        <w:color w:val="2E74B5" w:themeColor="accent1" w:themeShade="BF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asciiTheme="majorHAnsi" w:hAnsiTheme="majorHAnsi" w:cstheme="majorBidi" w:hint="default"/>
        <w:b w:val="0"/>
        <w:color w:val="2E74B5" w:themeColor="accent1" w:themeShade="BF"/>
        <w:sz w:val="26"/>
      </w:rPr>
    </w:lvl>
  </w:abstractNum>
  <w:abstractNum w:abstractNumId="2" w15:restartNumberingAfterBreak="0">
    <w:nsid w:val="35E3766F"/>
    <w:multiLevelType w:val="hybridMultilevel"/>
    <w:tmpl w:val="66461EA4"/>
    <w:lvl w:ilvl="0" w:tplc="714A840C">
      <w:start w:val="1"/>
      <w:numFmt w:val="decimal"/>
      <w:lvlText w:val="%1"/>
      <w:lvlJc w:val="left"/>
      <w:pPr>
        <w:ind w:left="780" w:hanging="360"/>
      </w:pPr>
      <w:rPr>
        <w:rFonts w:eastAsia="Arial" w:cs="Arial"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8552A63"/>
    <w:multiLevelType w:val="multilevel"/>
    <w:tmpl w:val="77D6A91C"/>
    <w:lvl w:ilvl="0">
      <w:start w:val="4"/>
      <w:numFmt w:val="decimal"/>
      <w:lvlText w:val="%1"/>
      <w:lvlJc w:val="left"/>
      <w:pPr>
        <w:ind w:left="11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5" w:hanging="375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eastAsiaTheme="minorEastAsia" w:hint="default"/>
      </w:rPr>
    </w:lvl>
  </w:abstractNum>
  <w:abstractNum w:abstractNumId="4" w15:restartNumberingAfterBreak="0">
    <w:nsid w:val="48C040B2"/>
    <w:multiLevelType w:val="multilevel"/>
    <w:tmpl w:val="489CD6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757615"/>
    <w:multiLevelType w:val="hybridMultilevel"/>
    <w:tmpl w:val="BD04E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C0B62"/>
    <w:multiLevelType w:val="multilevel"/>
    <w:tmpl w:val="42D41AD4"/>
    <w:lvl w:ilvl="0">
      <w:start w:val="1"/>
      <w:numFmt w:val="decimal"/>
      <w:lvlText w:val="%1"/>
      <w:lvlJc w:val="left"/>
      <w:pPr>
        <w:ind w:left="780" w:hanging="360"/>
      </w:pPr>
      <w:rPr>
        <w:rFonts w:asciiTheme="minorHAnsi" w:eastAsia="Arial" w:hAnsiTheme="minorHAnsi" w:cs="Arial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eastAsiaTheme="majorEastAsia"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eastAsiaTheme="majorEastAsia" w:hint="default"/>
      </w:rPr>
    </w:lvl>
  </w:abstractNum>
  <w:num w:numId="1" w16cid:durableId="55863439">
    <w:abstractNumId w:val="0"/>
  </w:num>
  <w:num w:numId="2" w16cid:durableId="813565061">
    <w:abstractNumId w:val="4"/>
  </w:num>
  <w:num w:numId="3" w16cid:durableId="1636330643">
    <w:abstractNumId w:val="6"/>
  </w:num>
  <w:num w:numId="4" w16cid:durableId="1235815741">
    <w:abstractNumId w:val="5"/>
  </w:num>
  <w:num w:numId="5" w16cid:durableId="1274287132">
    <w:abstractNumId w:val="2"/>
  </w:num>
  <w:num w:numId="6" w16cid:durableId="1723676689">
    <w:abstractNumId w:val="1"/>
  </w:num>
  <w:num w:numId="7" w16cid:durableId="384836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F0"/>
    <w:rsid w:val="0000043E"/>
    <w:rsid w:val="00016798"/>
    <w:rsid w:val="000D4583"/>
    <w:rsid w:val="000D710A"/>
    <w:rsid w:val="00103E24"/>
    <w:rsid w:val="00115654"/>
    <w:rsid w:val="00121394"/>
    <w:rsid w:val="00145F0D"/>
    <w:rsid w:val="0015150B"/>
    <w:rsid w:val="001D6677"/>
    <w:rsid w:val="001F35F3"/>
    <w:rsid w:val="002061E3"/>
    <w:rsid w:val="002202B9"/>
    <w:rsid w:val="00221403"/>
    <w:rsid w:val="002358DA"/>
    <w:rsid w:val="0024047A"/>
    <w:rsid w:val="002468F7"/>
    <w:rsid w:val="0025271A"/>
    <w:rsid w:val="002A063B"/>
    <w:rsid w:val="002A37A7"/>
    <w:rsid w:val="002D64BF"/>
    <w:rsid w:val="00311BFE"/>
    <w:rsid w:val="00341D24"/>
    <w:rsid w:val="003538EA"/>
    <w:rsid w:val="0036641C"/>
    <w:rsid w:val="003834CB"/>
    <w:rsid w:val="0038759C"/>
    <w:rsid w:val="003A138C"/>
    <w:rsid w:val="003B1625"/>
    <w:rsid w:val="00414F46"/>
    <w:rsid w:val="00416E0A"/>
    <w:rsid w:val="00451B4D"/>
    <w:rsid w:val="00464E4D"/>
    <w:rsid w:val="004D054E"/>
    <w:rsid w:val="004D2E0E"/>
    <w:rsid w:val="00515497"/>
    <w:rsid w:val="0052584E"/>
    <w:rsid w:val="00593AD3"/>
    <w:rsid w:val="005B39DD"/>
    <w:rsid w:val="005D33BF"/>
    <w:rsid w:val="005F327A"/>
    <w:rsid w:val="00611AAA"/>
    <w:rsid w:val="006139F0"/>
    <w:rsid w:val="00657011"/>
    <w:rsid w:val="006707F2"/>
    <w:rsid w:val="006A53DB"/>
    <w:rsid w:val="006D44AD"/>
    <w:rsid w:val="007445E9"/>
    <w:rsid w:val="00747628"/>
    <w:rsid w:val="007A54D2"/>
    <w:rsid w:val="007E6D48"/>
    <w:rsid w:val="00807A12"/>
    <w:rsid w:val="0088700D"/>
    <w:rsid w:val="008F412B"/>
    <w:rsid w:val="00970859"/>
    <w:rsid w:val="00983076"/>
    <w:rsid w:val="009872B1"/>
    <w:rsid w:val="00990500"/>
    <w:rsid w:val="00991BEF"/>
    <w:rsid w:val="009933E0"/>
    <w:rsid w:val="009A6F69"/>
    <w:rsid w:val="009E3187"/>
    <w:rsid w:val="00A130CA"/>
    <w:rsid w:val="00A14D67"/>
    <w:rsid w:val="00A22776"/>
    <w:rsid w:val="00A25145"/>
    <w:rsid w:val="00A31C96"/>
    <w:rsid w:val="00A60FD7"/>
    <w:rsid w:val="00A95879"/>
    <w:rsid w:val="00AD59DD"/>
    <w:rsid w:val="00AE50FF"/>
    <w:rsid w:val="00B019AC"/>
    <w:rsid w:val="00B15ADC"/>
    <w:rsid w:val="00B203E5"/>
    <w:rsid w:val="00B428F9"/>
    <w:rsid w:val="00B67AF4"/>
    <w:rsid w:val="00B71EAF"/>
    <w:rsid w:val="00B97C28"/>
    <w:rsid w:val="00BA7214"/>
    <w:rsid w:val="00BD7BE8"/>
    <w:rsid w:val="00BF31D9"/>
    <w:rsid w:val="00C25A76"/>
    <w:rsid w:val="00C33B9D"/>
    <w:rsid w:val="00C80E67"/>
    <w:rsid w:val="00C80E80"/>
    <w:rsid w:val="00CA4E97"/>
    <w:rsid w:val="00D33670"/>
    <w:rsid w:val="00D427DB"/>
    <w:rsid w:val="00DC430A"/>
    <w:rsid w:val="00DE409F"/>
    <w:rsid w:val="00DE4AFB"/>
    <w:rsid w:val="00E11135"/>
    <w:rsid w:val="00E30F5A"/>
    <w:rsid w:val="00E406EA"/>
    <w:rsid w:val="00E44D59"/>
    <w:rsid w:val="00E711CA"/>
    <w:rsid w:val="00E837B8"/>
    <w:rsid w:val="00E97264"/>
    <w:rsid w:val="00EA021A"/>
    <w:rsid w:val="00ED6984"/>
    <w:rsid w:val="00F1512B"/>
    <w:rsid w:val="00F3686C"/>
    <w:rsid w:val="00F43343"/>
    <w:rsid w:val="00F64ED9"/>
    <w:rsid w:val="00F7711F"/>
    <w:rsid w:val="00FA5CA1"/>
    <w:rsid w:val="00FC219F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A155"/>
  <w15:docId w15:val="{647016C4-0A7C-47BF-AF1A-24F1F10F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D48"/>
  </w:style>
  <w:style w:type="paragraph" w:styleId="1">
    <w:name w:val="heading 1"/>
    <w:basedOn w:val="a"/>
    <w:link w:val="10"/>
    <w:uiPriority w:val="9"/>
    <w:qFormat/>
    <w:rsid w:val="00E44D5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E4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0E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3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D5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44D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90500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46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468F7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39"/>
    <w:rsid w:val="00246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Code"/>
    <w:uiPriority w:val="99"/>
    <w:semiHidden/>
    <w:unhideWhenUsed/>
    <w:rsid w:val="001F35F3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uiPriority w:val="22"/>
    <w:qFormat/>
    <w:rsid w:val="001F35F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80E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E40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Title"/>
    <w:basedOn w:val="a"/>
    <w:next w:val="a"/>
    <w:link w:val="a8"/>
    <w:uiPriority w:val="10"/>
    <w:qFormat/>
    <w:rsid w:val="00DE40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DE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uiPriority w:val="9"/>
    <w:semiHidden/>
    <w:rsid w:val="00DC43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D458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583"/>
    <w:rPr>
      <w:color w:val="954F72" w:themeColor="followedHyperlink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2358DA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2358D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3686C"/>
    <w:pPr>
      <w:tabs>
        <w:tab w:val="right" w:leader="dot" w:pos="9345"/>
      </w:tabs>
      <w:spacing w:after="100"/>
      <w:ind w:left="220"/>
    </w:pPr>
    <w:rPr>
      <w:noProof/>
      <w:color w:val="2E74B5" w:themeColor="accent1" w:themeShade="BF"/>
    </w:rPr>
  </w:style>
  <w:style w:type="paragraph" w:styleId="31">
    <w:name w:val="toc 3"/>
    <w:basedOn w:val="a"/>
    <w:next w:val="a"/>
    <w:autoRedefine/>
    <w:uiPriority w:val="39"/>
    <w:unhideWhenUsed/>
    <w:rsid w:val="002358DA"/>
    <w:pPr>
      <w:spacing w:after="100"/>
      <w:ind w:left="440"/>
    </w:pPr>
  </w:style>
  <w:style w:type="character" w:styleId="ab">
    <w:name w:val="Unresolved Mention"/>
    <w:basedOn w:val="a0"/>
    <w:uiPriority w:val="99"/>
    <w:semiHidden/>
    <w:unhideWhenUsed/>
    <w:rsid w:val="00F3686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3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3686C"/>
  </w:style>
  <w:style w:type="paragraph" w:styleId="ae">
    <w:name w:val="footer"/>
    <w:basedOn w:val="a"/>
    <w:link w:val="af"/>
    <w:uiPriority w:val="99"/>
    <w:unhideWhenUsed/>
    <w:rsid w:val="00F3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686C"/>
  </w:style>
  <w:style w:type="paragraph" w:styleId="af0">
    <w:name w:val="List Paragraph"/>
    <w:basedOn w:val="a"/>
    <w:uiPriority w:val="34"/>
    <w:qFormat/>
    <w:rsid w:val="00CA4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0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1time.com" TargetMode="External"/><Relationship Id="rId13" Type="http://schemas.openxmlformats.org/officeDocument/2006/relationships/hyperlink" Target="https://return_url.com/" TargetMode="External"/><Relationship Id="rId18" Type="http://schemas.openxmlformats.org/officeDocument/2006/relationships/hyperlink" Target="https://callback_url.com/" TargetMode="External"/><Relationship Id="rId26" Type="http://schemas.openxmlformats.org/officeDocument/2006/relationships/hyperlink" Target="https://qr.nspk.ru/BS10005GGQJS34FN9JCRIVQT6HCDAPKD" TargetMode="External"/><Relationship Id="rId3" Type="http://schemas.openxmlformats.org/officeDocument/2006/relationships/styles" Target="styles.xml"/><Relationship Id="rId21" Type="http://schemas.openxmlformats.org/officeDocument/2006/relationships/hyperlink" Target="http://legal_merchant_url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egal_merchant_url.com/" TargetMode="External"/><Relationship Id="rId17" Type="http://schemas.openxmlformats.org/officeDocument/2006/relationships/hyperlink" Target="http://legal_merchant_url.com/" TargetMode="External"/><Relationship Id="rId25" Type="http://schemas.openxmlformats.org/officeDocument/2006/relationships/hyperlink" Target="https://pay1time.com/payWithoutFormStatusPaymentSbp/5be29264-8a8f-4ee0-b275-77f148c9ef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ail_url.com/" TargetMode="External"/><Relationship Id="rId20" Type="http://schemas.openxmlformats.org/officeDocument/2006/relationships/hyperlink" Target="http://fail_url.com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ail_url.com/" TargetMode="External"/><Relationship Id="rId24" Type="http://schemas.openxmlformats.org/officeDocument/2006/relationships/hyperlink" Target="https://pay1time.com/payWithoutFormSbp/83fe8bd5-bc59-4c82-92eb-ecf0f2408ef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turn_url.com/" TargetMode="External"/><Relationship Id="rId23" Type="http://schemas.openxmlformats.org/officeDocument/2006/relationships/hyperlink" Target="http://fail_url.com/" TargetMode="External"/><Relationship Id="rId28" Type="http://schemas.openxmlformats.org/officeDocument/2006/relationships/hyperlink" Target="https://pay1time.com/payWithoutFormStatusPaymentSbp/5be29264-8a8f-4ee0-b275-77f148c9efb5" TargetMode="External"/><Relationship Id="rId10" Type="http://schemas.openxmlformats.org/officeDocument/2006/relationships/hyperlink" Target="https://return_url.com/" TargetMode="External"/><Relationship Id="rId19" Type="http://schemas.openxmlformats.org/officeDocument/2006/relationships/hyperlink" Target="https://return_url.com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llback_url.com/" TargetMode="External"/><Relationship Id="rId14" Type="http://schemas.openxmlformats.org/officeDocument/2006/relationships/hyperlink" Target="http://fail_url.com/" TargetMode="External"/><Relationship Id="rId22" Type="http://schemas.openxmlformats.org/officeDocument/2006/relationships/hyperlink" Target="https://return_url.com/" TargetMode="External"/><Relationship Id="rId27" Type="http://schemas.openxmlformats.org/officeDocument/2006/relationships/hyperlink" Target="https://pay1time.com/payWithoutFormSbp/83fe8bd5-bc59-4c82-92eb-ecf0f2408efb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D882-B091-4FBB-9A91-E3EEB769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29</Pages>
  <Words>5496</Words>
  <Characters>31332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3188</dc:creator>
  <cp:keywords/>
  <dc:description/>
  <cp:lastModifiedBy>3286</cp:lastModifiedBy>
  <cp:revision>22</cp:revision>
  <dcterms:created xsi:type="dcterms:W3CDTF">2025-08-01T17:57:00Z</dcterms:created>
  <dcterms:modified xsi:type="dcterms:W3CDTF">2025-08-28T08:57:00Z</dcterms:modified>
</cp:coreProperties>
</file>